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2C" w:rsidRPr="008A596B" w:rsidRDefault="00BE522C" w:rsidP="008A596B">
      <w:pPr>
        <w:spacing w:line="276" w:lineRule="auto"/>
        <w:jc w:val="both"/>
        <w:rPr>
          <w:sz w:val="28"/>
          <w:szCs w:val="28"/>
        </w:rPr>
      </w:pPr>
      <w:r w:rsidRPr="008A596B">
        <w:rPr>
          <w:sz w:val="28"/>
          <w:szCs w:val="28"/>
        </w:rPr>
        <w:t>Убрать текст во вкладке «Советы психолога» со слов «методом заучивания…</w:t>
      </w:r>
      <w:r w:rsidR="008A596B">
        <w:rPr>
          <w:sz w:val="28"/>
          <w:szCs w:val="28"/>
        </w:rPr>
        <w:t>» и до конца.</w:t>
      </w:r>
    </w:p>
    <w:p w:rsidR="00BE522C" w:rsidRPr="008A596B" w:rsidRDefault="00BE522C" w:rsidP="008A596B">
      <w:pPr>
        <w:shd w:val="clear" w:color="auto" w:fill="FFFFFF"/>
        <w:spacing w:line="276" w:lineRule="auto"/>
        <w:ind w:firstLine="567"/>
        <w:jc w:val="both"/>
        <w:rPr>
          <w:bCs/>
          <w:color w:val="000000"/>
          <w:sz w:val="28"/>
          <w:szCs w:val="28"/>
        </w:rPr>
      </w:pPr>
    </w:p>
    <w:p w:rsidR="00BE522C" w:rsidRPr="008A596B" w:rsidRDefault="00BE522C" w:rsidP="008A596B">
      <w:pPr>
        <w:shd w:val="clear" w:color="auto" w:fill="FFFFFF"/>
        <w:spacing w:line="276" w:lineRule="auto"/>
        <w:ind w:firstLine="567"/>
        <w:jc w:val="both"/>
        <w:rPr>
          <w:bCs/>
          <w:color w:val="000000"/>
          <w:sz w:val="28"/>
          <w:szCs w:val="28"/>
        </w:rPr>
      </w:pPr>
    </w:p>
    <w:p w:rsidR="00BE522C" w:rsidRPr="008A596B" w:rsidRDefault="00BE522C" w:rsidP="008A596B">
      <w:pPr>
        <w:shd w:val="clear" w:color="auto" w:fill="FFFFFF"/>
        <w:spacing w:line="276" w:lineRule="auto"/>
        <w:ind w:firstLine="567"/>
        <w:jc w:val="center"/>
        <w:rPr>
          <w:color w:val="000000"/>
          <w:sz w:val="28"/>
          <w:szCs w:val="28"/>
        </w:rPr>
      </w:pPr>
      <w:r w:rsidRPr="008A596B">
        <w:rPr>
          <w:color w:val="000000"/>
          <w:sz w:val="28"/>
          <w:szCs w:val="28"/>
        </w:rPr>
        <w:t xml:space="preserve">Работа по направлению: </w:t>
      </w:r>
      <w:r w:rsidR="003A102E">
        <w:rPr>
          <w:color w:val="000000"/>
          <w:sz w:val="28"/>
          <w:szCs w:val="28"/>
        </w:rPr>
        <w:t xml:space="preserve">коррекционные занятия с детьми </w:t>
      </w:r>
      <w:r w:rsidRPr="008A596B">
        <w:rPr>
          <w:color w:val="000000"/>
          <w:sz w:val="28"/>
          <w:szCs w:val="28"/>
        </w:rPr>
        <w:t>ОНР</w:t>
      </w:r>
    </w:p>
    <w:p w:rsidR="00BE522C" w:rsidRPr="008A596B" w:rsidRDefault="00BE522C" w:rsidP="008A596B">
      <w:pPr>
        <w:shd w:val="clear" w:color="auto" w:fill="FFFFFF"/>
        <w:spacing w:line="276" w:lineRule="auto"/>
        <w:ind w:firstLine="567"/>
        <w:jc w:val="both"/>
        <w:rPr>
          <w:color w:val="000000"/>
          <w:sz w:val="28"/>
          <w:szCs w:val="28"/>
        </w:rPr>
      </w:pPr>
    </w:p>
    <w:p w:rsidR="00356D5F" w:rsidRPr="008A596B" w:rsidRDefault="00356D5F" w:rsidP="008A596B">
      <w:pPr>
        <w:shd w:val="clear" w:color="auto" w:fill="FFFFFF"/>
        <w:spacing w:line="276" w:lineRule="auto"/>
        <w:ind w:firstLine="567"/>
        <w:jc w:val="both"/>
        <w:rPr>
          <w:sz w:val="28"/>
          <w:szCs w:val="28"/>
        </w:rPr>
      </w:pPr>
      <w:r w:rsidRPr="008A596B">
        <w:rPr>
          <w:color w:val="000000"/>
          <w:sz w:val="28"/>
          <w:szCs w:val="28"/>
        </w:rPr>
        <w:t xml:space="preserve">Речевые нарушения дошкольников сказываются на характере взаимоотношений ребенка с окружающими, на формировании его самосознания и самооценки. </w:t>
      </w:r>
      <w:proofErr w:type="spellStart"/>
      <w:r w:rsidRPr="008A596B">
        <w:rPr>
          <w:color w:val="000000"/>
          <w:sz w:val="28"/>
          <w:szCs w:val="28"/>
        </w:rPr>
        <w:t>Несформированность</w:t>
      </w:r>
      <w:proofErr w:type="spellEnd"/>
      <w:r w:rsidRPr="008A596B">
        <w:rPr>
          <w:color w:val="000000"/>
          <w:sz w:val="28"/>
          <w:szCs w:val="28"/>
        </w:rPr>
        <w:t xml:space="preserve"> средств общения может быть главной причиной небла</w:t>
      </w:r>
      <w:r w:rsidRPr="008A596B">
        <w:rPr>
          <w:color w:val="000000"/>
          <w:sz w:val="28"/>
          <w:szCs w:val="28"/>
        </w:rPr>
        <w:softHyphen/>
        <w:t>гоприятных отношений в группе сверстников.</w:t>
      </w:r>
    </w:p>
    <w:p w:rsidR="00E53267" w:rsidRPr="008A596B" w:rsidRDefault="00E53267" w:rsidP="008A596B">
      <w:pPr>
        <w:shd w:val="clear" w:color="auto" w:fill="FFFFFF"/>
        <w:spacing w:line="276" w:lineRule="auto"/>
        <w:ind w:firstLine="567"/>
        <w:jc w:val="both"/>
        <w:rPr>
          <w:sz w:val="28"/>
          <w:szCs w:val="28"/>
        </w:rPr>
      </w:pPr>
      <w:r w:rsidRPr="008A596B">
        <w:rPr>
          <w:color w:val="000000"/>
          <w:sz w:val="28"/>
          <w:szCs w:val="28"/>
        </w:rPr>
        <w:t>Исследование особенностей речевого развития детей с ОНР показывают связь с на</w:t>
      </w:r>
      <w:r w:rsidRPr="008A596B">
        <w:rPr>
          <w:color w:val="000000"/>
          <w:sz w:val="28"/>
          <w:szCs w:val="28"/>
        </w:rPr>
        <w:softHyphen/>
        <w:t xml:space="preserve">рушениями коммуникативной функции: </w:t>
      </w:r>
      <w:r w:rsidR="00356D5F" w:rsidRPr="008A596B">
        <w:rPr>
          <w:color w:val="000000"/>
          <w:sz w:val="28"/>
          <w:szCs w:val="28"/>
        </w:rPr>
        <w:t>наблюдается снижение</w:t>
      </w:r>
      <w:r w:rsidRPr="008A596B">
        <w:rPr>
          <w:color w:val="000000"/>
          <w:sz w:val="28"/>
          <w:szCs w:val="28"/>
        </w:rPr>
        <w:t xml:space="preserve"> потребности в общении, </w:t>
      </w:r>
      <w:proofErr w:type="spellStart"/>
      <w:r w:rsidRPr="008A596B">
        <w:rPr>
          <w:color w:val="000000"/>
          <w:sz w:val="28"/>
          <w:szCs w:val="28"/>
        </w:rPr>
        <w:t>несформиро</w:t>
      </w:r>
      <w:r w:rsidR="00356D5F" w:rsidRPr="008A596B">
        <w:rPr>
          <w:color w:val="000000"/>
          <w:sz w:val="28"/>
          <w:szCs w:val="28"/>
        </w:rPr>
        <w:t>ванность</w:t>
      </w:r>
      <w:proofErr w:type="spellEnd"/>
      <w:r w:rsidRPr="008A596B">
        <w:rPr>
          <w:color w:val="000000"/>
          <w:sz w:val="28"/>
          <w:szCs w:val="28"/>
        </w:rPr>
        <w:t xml:space="preserve"> способов коммуникации (диалогическая и монологическая речь), особенностях поведения (незаин</w:t>
      </w:r>
      <w:r w:rsidRPr="008A596B">
        <w:rPr>
          <w:color w:val="000000"/>
          <w:sz w:val="28"/>
          <w:szCs w:val="28"/>
        </w:rPr>
        <w:softHyphen/>
        <w:t>тересованность в контакте, неумение ориентироваться в ситуации общения, негативизм) (Г.В. Чиркина, Л.Г. Соловьева). Личность ребенка с ОНР может характеризоваться спе</w:t>
      </w:r>
      <w:r w:rsidRPr="008A596B">
        <w:rPr>
          <w:color w:val="000000"/>
          <w:sz w:val="28"/>
          <w:szCs w:val="28"/>
        </w:rPr>
        <w:softHyphen/>
        <w:t>цифическими особенностями, среди которых заниженная самооценка, коммуникативные на</w:t>
      </w:r>
      <w:r w:rsidRPr="008A596B">
        <w:rPr>
          <w:color w:val="000000"/>
          <w:sz w:val="28"/>
          <w:szCs w:val="28"/>
        </w:rPr>
        <w:softHyphen/>
        <w:t>рушения, проявления тревожности и агрессивности раз</w:t>
      </w:r>
      <w:r w:rsidRPr="008A596B">
        <w:rPr>
          <w:color w:val="000000"/>
          <w:sz w:val="28"/>
          <w:szCs w:val="28"/>
        </w:rPr>
        <w:softHyphen/>
        <w:t>ной степени выраженности (И.Ю. Левченко, Г.Х. Юсупова).</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Так как п</w:t>
      </w:r>
      <w:r w:rsidR="00BE522C" w:rsidRPr="008A596B">
        <w:rPr>
          <w:color w:val="000000"/>
          <w:sz w:val="28"/>
          <w:szCs w:val="28"/>
        </w:rPr>
        <w:t>сихологические проблемы ребенка, имеющего нарушения речи, наиболее ярко проявляют себя в про</w:t>
      </w:r>
      <w:r w:rsidR="00BE522C" w:rsidRPr="008A596B">
        <w:rPr>
          <w:color w:val="000000"/>
          <w:sz w:val="28"/>
          <w:szCs w:val="28"/>
        </w:rPr>
        <w:softHyphen/>
        <w:t>цессе общения со сверстниками, основной фор</w:t>
      </w:r>
      <w:r w:rsidR="00BE522C" w:rsidRPr="008A596B">
        <w:rPr>
          <w:color w:val="000000"/>
          <w:sz w:val="28"/>
          <w:szCs w:val="28"/>
        </w:rPr>
        <w:softHyphen/>
        <w:t xml:space="preserve">мой </w:t>
      </w:r>
      <w:proofErr w:type="spellStart"/>
      <w:r w:rsidR="00BE522C" w:rsidRPr="008A596B">
        <w:rPr>
          <w:color w:val="000000"/>
          <w:sz w:val="28"/>
          <w:szCs w:val="28"/>
        </w:rPr>
        <w:t>психокоррекционной</w:t>
      </w:r>
      <w:proofErr w:type="spellEnd"/>
      <w:r w:rsidR="00BE522C" w:rsidRPr="008A596B">
        <w:rPr>
          <w:color w:val="000000"/>
          <w:sz w:val="28"/>
          <w:szCs w:val="28"/>
        </w:rPr>
        <w:t xml:space="preserve"> работы с такими детьми дол</w:t>
      </w:r>
      <w:r w:rsidR="00BE522C" w:rsidRPr="008A596B">
        <w:rPr>
          <w:color w:val="000000"/>
          <w:sz w:val="28"/>
          <w:szCs w:val="28"/>
        </w:rPr>
        <w:softHyphen/>
        <w:t xml:space="preserve">жны быть </w:t>
      </w:r>
      <w:r w:rsidR="00BE522C" w:rsidRPr="008A596B">
        <w:rPr>
          <w:bCs/>
          <w:color w:val="000000"/>
          <w:sz w:val="28"/>
          <w:szCs w:val="28"/>
        </w:rPr>
        <w:t xml:space="preserve">групповые </w:t>
      </w:r>
      <w:r w:rsidR="00BE522C" w:rsidRPr="008A596B">
        <w:rPr>
          <w:color w:val="000000"/>
          <w:sz w:val="28"/>
          <w:szCs w:val="28"/>
        </w:rPr>
        <w:t xml:space="preserve">и </w:t>
      </w:r>
      <w:r w:rsidR="00BE522C" w:rsidRPr="008A596B">
        <w:rPr>
          <w:bCs/>
          <w:color w:val="000000"/>
          <w:sz w:val="28"/>
          <w:szCs w:val="28"/>
        </w:rPr>
        <w:t>подгрупповые занятия.</w:t>
      </w:r>
    </w:p>
    <w:p w:rsidR="00BE522C" w:rsidRPr="008A596B" w:rsidRDefault="00BE522C" w:rsidP="008A596B">
      <w:pPr>
        <w:shd w:val="clear" w:color="auto" w:fill="FFFFFF"/>
        <w:spacing w:line="276" w:lineRule="auto"/>
        <w:ind w:firstLine="567"/>
        <w:jc w:val="both"/>
        <w:rPr>
          <w:sz w:val="28"/>
          <w:szCs w:val="28"/>
        </w:rPr>
      </w:pPr>
      <w:r w:rsidRPr="008A596B">
        <w:rPr>
          <w:bCs/>
          <w:color w:val="000000"/>
          <w:sz w:val="28"/>
          <w:szCs w:val="28"/>
        </w:rPr>
        <w:t xml:space="preserve">Основными задачами </w:t>
      </w:r>
      <w:proofErr w:type="spellStart"/>
      <w:r w:rsidRPr="008A596B">
        <w:rPr>
          <w:color w:val="000000"/>
          <w:sz w:val="28"/>
          <w:szCs w:val="28"/>
        </w:rPr>
        <w:t>психокоррекционных</w:t>
      </w:r>
      <w:proofErr w:type="spellEnd"/>
      <w:r w:rsidRPr="008A596B">
        <w:rPr>
          <w:color w:val="000000"/>
          <w:sz w:val="28"/>
          <w:szCs w:val="28"/>
        </w:rPr>
        <w:t xml:space="preserve"> заня</w:t>
      </w:r>
      <w:r w:rsidRPr="008A596B">
        <w:rPr>
          <w:color w:val="000000"/>
          <w:sz w:val="28"/>
          <w:szCs w:val="28"/>
        </w:rPr>
        <w:softHyphen/>
        <w:t>тий являются:</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w:t>
      </w:r>
      <w:r w:rsidR="00BE522C" w:rsidRPr="008A596B">
        <w:rPr>
          <w:color w:val="000000"/>
          <w:sz w:val="28"/>
          <w:szCs w:val="28"/>
        </w:rPr>
        <w:t>отработка коммуникативных навыков, развитие навыков сотрудничества, взаимной эмпатии;</w:t>
      </w:r>
    </w:p>
    <w:p w:rsidR="00BE522C" w:rsidRPr="008A596B" w:rsidRDefault="00356D5F" w:rsidP="008A596B">
      <w:pPr>
        <w:shd w:val="clear" w:color="auto" w:fill="FFFFFF"/>
        <w:spacing w:line="276" w:lineRule="auto"/>
        <w:ind w:firstLine="567"/>
        <w:jc w:val="both"/>
        <w:rPr>
          <w:sz w:val="28"/>
          <w:szCs w:val="28"/>
        </w:rPr>
      </w:pPr>
      <w:r w:rsidRPr="008A596B">
        <w:rPr>
          <w:iCs/>
          <w:color w:val="000000"/>
          <w:sz w:val="28"/>
          <w:szCs w:val="28"/>
        </w:rPr>
        <w:t>-</w:t>
      </w:r>
      <w:r w:rsidR="00BE522C" w:rsidRPr="008A596B">
        <w:rPr>
          <w:color w:val="000000"/>
          <w:sz w:val="28"/>
          <w:szCs w:val="28"/>
        </w:rPr>
        <w:t>снижение психоэмоционального напряжения, тре</w:t>
      </w:r>
      <w:r w:rsidR="00BE522C" w:rsidRPr="008A596B">
        <w:rPr>
          <w:color w:val="000000"/>
          <w:sz w:val="28"/>
          <w:szCs w:val="28"/>
        </w:rPr>
        <w:softHyphen/>
        <w:t>вожности у детей;</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w:t>
      </w:r>
      <w:r w:rsidR="00BE522C" w:rsidRPr="008A596B">
        <w:rPr>
          <w:color w:val="000000"/>
          <w:sz w:val="28"/>
          <w:szCs w:val="28"/>
        </w:rPr>
        <w:t>коррекция агрессивных проявлений и негативных черт характера, препятствующих общению;</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w:t>
      </w:r>
      <w:r w:rsidR="00BE522C" w:rsidRPr="008A596B">
        <w:rPr>
          <w:color w:val="000000"/>
          <w:sz w:val="28"/>
          <w:szCs w:val="28"/>
        </w:rPr>
        <w:t>организация эмоционального поведения детей, т.е. создание положительного эмоционального настроя в группе;</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w:t>
      </w:r>
      <w:r w:rsidR="00BE522C" w:rsidRPr="008A596B">
        <w:rPr>
          <w:color w:val="000000"/>
          <w:sz w:val="28"/>
          <w:szCs w:val="28"/>
        </w:rPr>
        <w:t>обучение способам регуляции эмоциональных со</w:t>
      </w:r>
      <w:r w:rsidR="00BE522C" w:rsidRPr="008A596B">
        <w:rPr>
          <w:color w:val="000000"/>
          <w:sz w:val="28"/>
          <w:szCs w:val="28"/>
        </w:rPr>
        <w:softHyphen/>
        <w:t>стояний;</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t>-</w:t>
      </w:r>
      <w:r w:rsidR="00BE522C" w:rsidRPr="008A596B">
        <w:rPr>
          <w:color w:val="000000"/>
          <w:sz w:val="28"/>
          <w:szCs w:val="28"/>
        </w:rPr>
        <w:t>обучение анализу внутреннего состояния (своего и</w:t>
      </w:r>
      <w:r w:rsidR="00BE522C" w:rsidRPr="008A596B">
        <w:rPr>
          <w:sz w:val="28"/>
          <w:szCs w:val="28"/>
        </w:rPr>
        <w:t xml:space="preserve"> </w:t>
      </w:r>
      <w:r w:rsidR="00BE522C" w:rsidRPr="008A596B">
        <w:rPr>
          <w:color w:val="000000"/>
          <w:sz w:val="28"/>
          <w:szCs w:val="28"/>
        </w:rPr>
        <w:t>других людей);</w:t>
      </w:r>
    </w:p>
    <w:p w:rsidR="00BE522C" w:rsidRPr="008A596B" w:rsidRDefault="00356D5F" w:rsidP="008A596B">
      <w:pPr>
        <w:shd w:val="clear" w:color="auto" w:fill="FFFFFF"/>
        <w:spacing w:line="276" w:lineRule="auto"/>
        <w:ind w:firstLine="567"/>
        <w:jc w:val="both"/>
        <w:rPr>
          <w:sz w:val="28"/>
          <w:szCs w:val="28"/>
        </w:rPr>
      </w:pPr>
      <w:r w:rsidRPr="008A596B">
        <w:rPr>
          <w:iCs/>
          <w:color w:val="000000"/>
          <w:sz w:val="28"/>
          <w:szCs w:val="28"/>
        </w:rPr>
        <w:t>-</w:t>
      </w:r>
      <w:r w:rsidR="00BE522C" w:rsidRPr="008A596B">
        <w:rPr>
          <w:color w:val="000000"/>
          <w:sz w:val="28"/>
          <w:szCs w:val="28"/>
        </w:rPr>
        <w:t>работа над пластикой тела, развитие чувственного</w:t>
      </w:r>
      <w:r w:rsidR="00BE522C" w:rsidRPr="008A596B">
        <w:rPr>
          <w:sz w:val="28"/>
          <w:szCs w:val="28"/>
        </w:rPr>
        <w:t xml:space="preserve"> </w:t>
      </w:r>
      <w:r w:rsidR="00BE522C" w:rsidRPr="008A596B">
        <w:rPr>
          <w:color w:val="000000"/>
          <w:sz w:val="28"/>
          <w:szCs w:val="28"/>
        </w:rPr>
        <w:t>восприятия.</w:t>
      </w:r>
    </w:p>
    <w:p w:rsidR="00BE522C" w:rsidRPr="008A596B" w:rsidRDefault="00BE522C" w:rsidP="008A596B">
      <w:pPr>
        <w:shd w:val="clear" w:color="auto" w:fill="FFFFFF"/>
        <w:spacing w:line="276" w:lineRule="auto"/>
        <w:ind w:firstLine="567"/>
        <w:jc w:val="both"/>
        <w:rPr>
          <w:sz w:val="28"/>
          <w:szCs w:val="28"/>
        </w:rPr>
      </w:pPr>
      <w:r w:rsidRPr="008A596B">
        <w:rPr>
          <w:color w:val="000000"/>
          <w:sz w:val="28"/>
          <w:szCs w:val="28"/>
        </w:rPr>
        <w:t xml:space="preserve">Для проведения </w:t>
      </w:r>
      <w:proofErr w:type="spellStart"/>
      <w:r w:rsidRPr="008A596B">
        <w:rPr>
          <w:color w:val="000000"/>
          <w:sz w:val="28"/>
          <w:szCs w:val="28"/>
        </w:rPr>
        <w:t>психокоррекционной</w:t>
      </w:r>
      <w:proofErr w:type="spellEnd"/>
      <w:r w:rsidRPr="008A596B">
        <w:rPr>
          <w:color w:val="000000"/>
          <w:sz w:val="28"/>
          <w:szCs w:val="28"/>
        </w:rPr>
        <w:t xml:space="preserve"> работы используются следующие приемы:</w:t>
      </w:r>
    </w:p>
    <w:p w:rsidR="00356D5F" w:rsidRPr="008A596B" w:rsidRDefault="00356D5F" w:rsidP="008A596B">
      <w:pPr>
        <w:shd w:val="clear" w:color="auto" w:fill="FFFFFF"/>
        <w:spacing w:line="276" w:lineRule="auto"/>
        <w:ind w:firstLine="567"/>
        <w:jc w:val="both"/>
        <w:rPr>
          <w:sz w:val="28"/>
          <w:szCs w:val="28"/>
        </w:rPr>
      </w:pPr>
      <w:r w:rsidRPr="008A596B">
        <w:rPr>
          <w:iCs/>
          <w:color w:val="000000"/>
          <w:sz w:val="28"/>
          <w:szCs w:val="28"/>
        </w:rPr>
        <w:t>1. П</w:t>
      </w:r>
      <w:r w:rsidRPr="008A596B">
        <w:rPr>
          <w:color w:val="000000"/>
          <w:sz w:val="28"/>
          <w:szCs w:val="28"/>
        </w:rPr>
        <w:t xml:space="preserve">риемы </w:t>
      </w:r>
      <w:proofErr w:type="spellStart"/>
      <w:r w:rsidRPr="008A596B">
        <w:rPr>
          <w:color w:val="000000"/>
          <w:sz w:val="28"/>
          <w:szCs w:val="28"/>
        </w:rPr>
        <w:t>психогимнастики</w:t>
      </w:r>
      <w:proofErr w:type="spellEnd"/>
      <w:r w:rsidRPr="008A596B">
        <w:rPr>
          <w:color w:val="000000"/>
          <w:sz w:val="28"/>
          <w:szCs w:val="28"/>
        </w:rPr>
        <w:t xml:space="preserve"> (</w:t>
      </w:r>
      <w:r w:rsidR="008A596B" w:rsidRPr="008A596B">
        <w:rPr>
          <w:color w:val="000000"/>
          <w:sz w:val="28"/>
          <w:szCs w:val="28"/>
        </w:rPr>
        <w:t xml:space="preserve">по </w:t>
      </w:r>
      <w:r w:rsidRPr="008A596B">
        <w:rPr>
          <w:color w:val="000000"/>
          <w:sz w:val="28"/>
          <w:szCs w:val="28"/>
        </w:rPr>
        <w:t>М.</w:t>
      </w:r>
      <w:r w:rsidR="008A596B" w:rsidRPr="008A596B">
        <w:rPr>
          <w:color w:val="000000"/>
          <w:sz w:val="28"/>
          <w:szCs w:val="28"/>
        </w:rPr>
        <w:t>И. Чистяковой</w:t>
      </w:r>
      <w:r w:rsidRPr="008A596B">
        <w:rPr>
          <w:color w:val="000000"/>
          <w:sz w:val="28"/>
          <w:szCs w:val="28"/>
        </w:rPr>
        <w:t xml:space="preserve"> «</w:t>
      </w:r>
      <w:proofErr w:type="spellStart"/>
      <w:r w:rsidRPr="008A596B">
        <w:rPr>
          <w:color w:val="000000"/>
          <w:sz w:val="28"/>
          <w:szCs w:val="28"/>
        </w:rPr>
        <w:t>Пси</w:t>
      </w:r>
      <w:r w:rsidRPr="008A596B">
        <w:rPr>
          <w:color w:val="000000"/>
          <w:sz w:val="28"/>
          <w:szCs w:val="28"/>
        </w:rPr>
        <w:softHyphen/>
        <w:t>хогимнастика</w:t>
      </w:r>
      <w:proofErr w:type="spellEnd"/>
      <w:r w:rsidRPr="008A596B">
        <w:rPr>
          <w:color w:val="000000"/>
          <w:sz w:val="28"/>
          <w:szCs w:val="28"/>
        </w:rPr>
        <w:t>»</w:t>
      </w:r>
      <w:r w:rsidR="008A596B" w:rsidRPr="008A596B">
        <w:rPr>
          <w:color w:val="000000"/>
          <w:sz w:val="28"/>
          <w:szCs w:val="28"/>
        </w:rPr>
        <w:t>)</w:t>
      </w:r>
    </w:p>
    <w:p w:rsidR="00356D5F" w:rsidRPr="008A596B" w:rsidRDefault="00356D5F" w:rsidP="008A596B">
      <w:pPr>
        <w:shd w:val="clear" w:color="auto" w:fill="FFFFFF"/>
        <w:spacing w:line="276" w:lineRule="auto"/>
        <w:ind w:firstLine="567"/>
        <w:jc w:val="both"/>
        <w:rPr>
          <w:sz w:val="28"/>
          <w:szCs w:val="28"/>
        </w:rPr>
      </w:pPr>
      <w:r w:rsidRPr="008A596B">
        <w:rPr>
          <w:iCs/>
          <w:color w:val="000000"/>
          <w:sz w:val="28"/>
          <w:szCs w:val="28"/>
        </w:rPr>
        <w:t xml:space="preserve">2. </w:t>
      </w:r>
      <w:r w:rsidRPr="008A596B">
        <w:rPr>
          <w:color w:val="000000"/>
          <w:sz w:val="28"/>
          <w:szCs w:val="28"/>
        </w:rPr>
        <w:t>Психологические игры Клау</w:t>
      </w:r>
      <w:r w:rsidRPr="008A596B">
        <w:rPr>
          <w:color w:val="000000"/>
          <w:sz w:val="28"/>
          <w:szCs w:val="28"/>
        </w:rPr>
        <w:softHyphen/>
        <w:t xml:space="preserve">са </w:t>
      </w:r>
      <w:proofErr w:type="spellStart"/>
      <w:r w:rsidRPr="008A596B">
        <w:rPr>
          <w:color w:val="000000"/>
          <w:sz w:val="28"/>
          <w:szCs w:val="28"/>
        </w:rPr>
        <w:t>Фопеля</w:t>
      </w:r>
      <w:proofErr w:type="spellEnd"/>
      <w:r w:rsidRPr="008A596B">
        <w:rPr>
          <w:color w:val="000000"/>
          <w:sz w:val="28"/>
          <w:szCs w:val="28"/>
        </w:rPr>
        <w:t>;</w:t>
      </w:r>
    </w:p>
    <w:p w:rsidR="00BE522C" w:rsidRPr="008A596B" w:rsidRDefault="00356D5F" w:rsidP="008A596B">
      <w:pPr>
        <w:shd w:val="clear" w:color="auto" w:fill="FFFFFF"/>
        <w:spacing w:line="276" w:lineRule="auto"/>
        <w:ind w:firstLine="567"/>
        <w:jc w:val="both"/>
        <w:rPr>
          <w:sz w:val="28"/>
          <w:szCs w:val="28"/>
        </w:rPr>
      </w:pPr>
      <w:r w:rsidRPr="008A596B">
        <w:rPr>
          <w:color w:val="000000"/>
          <w:sz w:val="28"/>
          <w:szCs w:val="28"/>
        </w:rPr>
        <w:lastRenderedPageBreak/>
        <w:t xml:space="preserve">3. </w:t>
      </w:r>
      <w:r w:rsidR="00BE522C" w:rsidRPr="008A596B">
        <w:rPr>
          <w:color w:val="000000"/>
          <w:sz w:val="28"/>
          <w:szCs w:val="28"/>
        </w:rPr>
        <w:t xml:space="preserve">Приемы элементарной </w:t>
      </w:r>
      <w:proofErr w:type="spellStart"/>
      <w:r w:rsidR="00BE522C" w:rsidRPr="008A596B">
        <w:rPr>
          <w:color w:val="000000"/>
          <w:sz w:val="28"/>
          <w:szCs w:val="28"/>
        </w:rPr>
        <w:t>библиотерапии</w:t>
      </w:r>
      <w:proofErr w:type="spellEnd"/>
    </w:p>
    <w:p w:rsidR="00BE522C" w:rsidRPr="008A596B" w:rsidRDefault="00356D5F" w:rsidP="008A596B">
      <w:pPr>
        <w:shd w:val="clear" w:color="auto" w:fill="FFFFFF"/>
        <w:spacing w:line="276" w:lineRule="auto"/>
        <w:ind w:firstLine="567"/>
        <w:jc w:val="both"/>
        <w:rPr>
          <w:sz w:val="28"/>
          <w:szCs w:val="28"/>
        </w:rPr>
      </w:pPr>
      <w:r w:rsidRPr="008A596B">
        <w:rPr>
          <w:bCs/>
          <w:color w:val="000000"/>
          <w:sz w:val="28"/>
          <w:szCs w:val="28"/>
        </w:rPr>
        <w:t>4. Игровая</w:t>
      </w:r>
      <w:r w:rsidR="00BE522C" w:rsidRPr="008A596B">
        <w:rPr>
          <w:bCs/>
          <w:color w:val="000000"/>
          <w:sz w:val="28"/>
          <w:szCs w:val="28"/>
        </w:rPr>
        <w:t xml:space="preserve"> </w:t>
      </w:r>
      <w:proofErr w:type="spellStart"/>
      <w:r w:rsidR="00BE522C" w:rsidRPr="008A596B">
        <w:rPr>
          <w:bCs/>
          <w:color w:val="000000"/>
          <w:sz w:val="28"/>
          <w:szCs w:val="28"/>
        </w:rPr>
        <w:t>психокоррекции</w:t>
      </w:r>
      <w:proofErr w:type="spellEnd"/>
    </w:p>
    <w:p w:rsidR="00BE522C" w:rsidRPr="008A596B" w:rsidRDefault="00356D5F" w:rsidP="008A596B">
      <w:pPr>
        <w:shd w:val="clear" w:color="auto" w:fill="FFFFFF"/>
        <w:spacing w:line="276" w:lineRule="auto"/>
        <w:ind w:firstLine="567"/>
        <w:jc w:val="both"/>
        <w:rPr>
          <w:bCs/>
          <w:color w:val="000000"/>
          <w:sz w:val="28"/>
          <w:szCs w:val="28"/>
        </w:rPr>
      </w:pPr>
      <w:r w:rsidRPr="008A596B">
        <w:rPr>
          <w:bCs/>
          <w:color w:val="000000"/>
          <w:sz w:val="28"/>
          <w:szCs w:val="28"/>
        </w:rPr>
        <w:t xml:space="preserve">5. </w:t>
      </w:r>
      <w:r w:rsidR="00BE522C" w:rsidRPr="008A596B">
        <w:rPr>
          <w:bCs/>
          <w:color w:val="000000"/>
          <w:sz w:val="28"/>
          <w:szCs w:val="28"/>
        </w:rPr>
        <w:t>Приемы арт</w:t>
      </w:r>
      <w:r w:rsidR="008A596B" w:rsidRPr="008A596B">
        <w:rPr>
          <w:bCs/>
          <w:color w:val="000000"/>
          <w:sz w:val="28"/>
          <w:szCs w:val="28"/>
        </w:rPr>
        <w:t>-</w:t>
      </w:r>
      <w:r w:rsidR="00BE522C" w:rsidRPr="008A596B">
        <w:rPr>
          <w:bCs/>
          <w:color w:val="000000"/>
          <w:sz w:val="28"/>
          <w:szCs w:val="28"/>
        </w:rPr>
        <w:t>терапии</w:t>
      </w:r>
    </w:p>
    <w:p w:rsidR="00356D5F" w:rsidRPr="008A596B" w:rsidRDefault="00356D5F" w:rsidP="008A596B">
      <w:pPr>
        <w:shd w:val="clear" w:color="auto" w:fill="FFFFFF"/>
        <w:spacing w:line="276" w:lineRule="auto"/>
        <w:ind w:firstLine="567"/>
        <w:jc w:val="both"/>
        <w:rPr>
          <w:bCs/>
          <w:color w:val="000000"/>
          <w:sz w:val="28"/>
          <w:szCs w:val="28"/>
        </w:rPr>
      </w:pPr>
      <w:r w:rsidRPr="008A596B">
        <w:rPr>
          <w:bCs/>
          <w:color w:val="000000"/>
          <w:sz w:val="28"/>
          <w:szCs w:val="28"/>
        </w:rPr>
        <w:t>6. Песочная терапия</w:t>
      </w:r>
    </w:p>
    <w:p w:rsidR="00356D5F" w:rsidRDefault="00356D5F" w:rsidP="008A596B">
      <w:pPr>
        <w:shd w:val="clear" w:color="auto" w:fill="FFFFFF"/>
        <w:spacing w:line="276" w:lineRule="auto"/>
        <w:ind w:firstLine="567"/>
        <w:jc w:val="both"/>
        <w:rPr>
          <w:color w:val="000000"/>
          <w:sz w:val="28"/>
          <w:szCs w:val="28"/>
        </w:rPr>
      </w:pPr>
      <w:r w:rsidRPr="008A596B">
        <w:rPr>
          <w:color w:val="000000"/>
          <w:sz w:val="28"/>
          <w:szCs w:val="28"/>
        </w:rPr>
        <w:t>Содержание и организационные формы занятий определяются этапом работы, конкретными задачами обучения, а также психологическим настроем группы. Тематика и планы занятий не являются фиксиро</w:t>
      </w:r>
      <w:r w:rsidRPr="008A596B">
        <w:rPr>
          <w:color w:val="000000"/>
          <w:sz w:val="28"/>
          <w:szCs w:val="28"/>
        </w:rPr>
        <w:softHyphen/>
        <w:t>ванными и могут меняться, но при условии соблюдения последовательной взаимосвязи между теорией (содер</w:t>
      </w:r>
      <w:r w:rsidRPr="008A596B">
        <w:rPr>
          <w:color w:val="000000"/>
          <w:sz w:val="28"/>
          <w:szCs w:val="28"/>
        </w:rPr>
        <w:softHyphen/>
        <w:t>жание тем) и практикой (усвоение навыков).</w:t>
      </w:r>
      <w:r w:rsidR="003A102E">
        <w:rPr>
          <w:color w:val="000000"/>
          <w:sz w:val="28"/>
          <w:szCs w:val="28"/>
        </w:rPr>
        <w:t xml:space="preserve"> </w:t>
      </w:r>
    </w:p>
    <w:p w:rsidR="003A102E" w:rsidRDefault="003A102E" w:rsidP="008A596B">
      <w:pPr>
        <w:shd w:val="clear" w:color="auto" w:fill="FFFFFF"/>
        <w:spacing w:line="276" w:lineRule="auto"/>
        <w:ind w:firstLine="567"/>
        <w:jc w:val="both"/>
        <w:rPr>
          <w:color w:val="000000"/>
          <w:sz w:val="28"/>
          <w:szCs w:val="28"/>
        </w:rPr>
      </w:pPr>
    </w:p>
    <w:p w:rsidR="003A102E" w:rsidRDefault="003A102E" w:rsidP="003A102E">
      <w:pPr>
        <w:shd w:val="clear" w:color="auto" w:fill="FFFFFF"/>
        <w:spacing w:line="276" w:lineRule="auto"/>
        <w:ind w:firstLine="567"/>
        <w:jc w:val="both"/>
        <w:rPr>
          <w:color w:val="000000"/>
          <w:sz w:val="28"/>
          <w:szCs w:val="28"/>
        </w:rPr>
      </w:pPr>
      <w:r>
        <w:rPr>
          <w:color w:val="000000"/>
          <w:sz w:val="28"/>
          <w:szCs w:val="28"/>
        </w:rPr>
        <w:t>Описание некоторых игр и упражнений коррекционных занятий для детей с ОНР в прикрепленном файле.</w:t>
      </w:r>
    </w:p>
    <w:p w:rsidR="003A102E" w:rsidRDefault="003A102E" w:rsidP="008A596B">
      <w:pPr>
        <w:shd w:val="clear" w:color="auto" w:fill="FFFFFF"/>
        <w:spacing w:line="276" w:lineRule="auto"/>
        <w:ind w:firstLine="567"/>
        <w:jc w:val="both"/>
        <w:rPr>
          <w:color w:val="000000"/>
          <w:sz w:val="28"/>
          <w:szCs w:val="28"/>
        </w:rPr>
      </w:pPr>
    </w:p>
    <w:p w:rsidR="003A102E" w:rsidRPr="005032CE" w:rsidRDefault="003A102E" w:rsidP="003A102E">
      <w:pPr>
        <w:shd w:val="clear" w:color="auto" w:fill="FFFFFF"/>
        <w:spacing w:line="276" w:lineRule="auto"/>
        <w:ind w:firstLine="567"/>
        <w:jc w:val="both"/>
        <w:rPr>
          <w:sz w:val="28"/>
          <w:szCs w:val="28"/>
        </w:rPr>
      </w:pPr>
      <w:r w:rsidRPr="005032CE">
        <w:rPr>
          <w:sz w:val="28"/>
          <w:szCs w:val="28"/>
        </w:rPr>
        <w:t xml:space="preserve">Основное методические и методологические обеспечение коррекционных занятий с детьми ОНР </w:t>
      </w:r>
      <w:r>
        <w:rPr>
          <w:sz w:val="28"/>
          <w:szCs w:val="28"/>
        </w:rPr>
        <w:t>в прикрепленном файле.</w:t>
      </w:r>
      <w:r w:rsidRPr="005032CE">
        <w:rPr>
          <w:sz w:val="28"/>
          <w:szCs w:val="28"/>
        </w:rPr>
        <w:t xml:space="preserve"> </w:t>
      </w:r>
    </w:p>
    <w:p w:rsidR="003A102E" w:rsidRDefault="003A102E" w:rsidP="008A596B">
      <w:pPr>
        <w:shd w:val="clear" w:color="auto" w:fill="FFFFFF"/>
        <w:spacing w:line="276" w:lineRule="auto"/>
        <w:ind w:firstLine="567"/>
        <w:jc w:val="both"/>
        <w:rPr>
          <w:color w:val="000000"/>
          <w:sz w:val="28"/>
          <w:szCs w:val="28"/>
        </w:rPr>
      </w:pPr>
    </w:p>
    <w:p w:rsidR="003A102E" w:rsidRPr="008A596B" w:rsidRDefault="003A102E" w:rsidP="008A596B">
      <w:pPr>
        <w:shd w:val="clear" w:color="auto" w:fill="FFFFFF"/>
        <w:spacing w:line="276" w:lineRule="auto"/>
        <w:ind w:firstLine="567"/>
        <w:jc w:val="both"/>
        <w:rPr>
          <w:sz w:val="28"/>
          <w:szCs w:val="28"/>
        </w:rPr>
      </w:pPr>
    </w:p>
    <w:p w:rsidR="00BE522C" w:rsidRPr="008A596B" w:rsidRDefault="00BE522C" w:rsidP="008A596B">
      <w:pPr>
        <w:spacing w:line="276" w:lineRule="auto"/>
        <w:jc w:val="both"/>
        <w:rPr>
          <w:sz w:val="28"/>
          <w:szCs w:val="28"/>
        </w:rPr>
      </w:pPr>
    </w:p>
    <w:p w:rsidR="00BE522C" w:rsidRPr="008A596B" w:rsidRDefault="00BE522C" w:rsidP="008A596B">
      <w:pPr>
        <w:spacing w:line="276" w:lineRule="auto"/>
        <w:jc w:val="center"/>
        <w:rPr>
          <w:sz w:val="28"/>
          <w:szCs w:val="28"/>
        </w:rPr>
      </w:pPr>
      <w:r w:rsidRPr="008A596B">
        <w:rPr>
          <w:sz w:val="28"/>
          <w:szCs w:val="28"/>
        </w:rPr>
        <w:t>Работа по направлению: консультирование</w:t>
      </w:r>
    </w:p>
    <w:p w:rsidR="00BE522C" w:rsidRPr="008A596B" w:rsidRDefault="00BE522C" w:rsidP="008A596B">
      <w:pPr>
        <w:spacing w:line="276" w:lineRule="auto"/>
        <w:jc w:val="both"/>
        <w:rPr>
          <w:sz w:val="28"/>
          <w:szCs w:val="28"/>
        </w:rPr>
      </w:pPr>
    </w:p>
    <w:p w:rsidR="00BE522C" w:rsidRPr="008A596B" w:rsidRDefault="00BE522C" w:rsidP="008A596B">
      <w:pPr>
        <w:shd w:val="clear" w:color="auto" w:fill="FFFFFF"/>
        <w:spacing w:line="276" w:lineRule="auto"/>
        <w:ind w:firstLine="567"/>
        <w:jc w:val="both"/>
        <w:rPr>
          <w:sz w:val="28"/>
          <w:szCs w:val="28"/>
        </w:rPr>
      </w:pPr>
      <w:r w:rsidRPr="008A596B">
        <w:rPr>
          <w:color w:val="000000"/>
          <w:sz w:val="28"/>
          <w:szCs w:val="28"/>
        </w:rPr>
        <w:t>Семья как один из важнейших социальных инсти</w:t>
      </w:r>
      <w:r w:rsidRPr="008A596B">
        <w:rPr>
          <w:color w:val="000000"/>
          <w:sz w:val="28"/>
          <w:szCs w:val="28"/>
        </w:rPr>
        <w:softHyphen/>
        <w:t>тутов общества оказывает огромное влияние на воспи</w:t>
      </w:r>
      <w:r w:rsidRPr="008A596B">
        <w:rPr>
          <w:color w:val="000000"/>
          <w:sz w:val="28"/>
          <w:szCs w:val="28"/>
        </w:rPr>
        <w:softHyphen/>
        <w:t>тание полноценной личности. Необходимость участия семьи в процессе социализации формирующейся лич</w:t>
      </w:r>
      <w:r w:rsidRPr="008A596B">
        <w:rPr>
          <w:color w:val="000000"/>
          <w:sz w:val="28"/>
          <w:szCs w:val="28"/>
        </w:rPr>
        <w:softHyphen/>
        <w:t>ности наиболее важна при воспитании и обучении де</w:t>
      </w:r>
      <w:r w:rsidRPr="008A596B">
        <w:rPr>
          <w:color w:val="000000"/>
          <w:sz w:val="28"/>
          <w:szCs w:val="28"/>
        </w:rPr>
        <w:softHyphen/>
        <w:t>тей</w:t>
      </w:r>
      <w:r w:rsidR="0056184E" w:rsidRPr="008A596B">
        <w:rPr>
          <w:color w:val="000000"/>
          <w:sz w:val="28"/>
          <w:szCs w:val="28"/>
        </w:rPr>
        <w:t xml:space="preserve">, </w:t>
      </w:r>
      <w:r w:rsidRPr="008A596B">
        <w:rPr>
          <w:color w:val="000000"/>
          <w:sz w:val="28"/>
          <w:szCs w:val="28"/>
        </w:rPr>
        <w:t>по</w:t>
      </w:r>
      <w:r w:rsidRPr="008A596B">
        <w:rPr>
          <w:color w:val="000000"/>
          <w:sz w:val="28"/>
          <w:szCs w:val="28"/>
        </w:rPr>
        <w:softHyphen/>
        <w:t>сещающих дошкольные группы. В связи с этим, система работы с роди</w:t>
      </w:r>
      <w:r w:rsidRPr="008A596B">
        <w:rPr>
          <w:color w:val="000000"/>
          <w:sz w:val="28"/>
          <w:szCs w:val="28"/>
        </w:rPr>
        <w:softHyphen/>
        <w:t>телями по повышению их компетентности и формиро</w:t>
      </w:r>
      <w:r w:rsidRPr="008A596B">
        <w:rPr>
          <w:color w:val="000000"/>
          <w:sz w:val="28"/>
          <w:szCs w:val="28"/>
        </w:rPr>
        <w:softHyphen/>
        <w:t>ванию адекватной оценки своего ребенка дол</w:t>
      </w:r>
      <w:r w:rsidRPr="008A596B">
        <w:rPr>
          <w:color w:val="000000"/>
          <w:sz w:val="28"/>
          <w:szCs w:val="28"/>
        </w:rPr>
        <w:softHyphen/>
        <w:t xml:space="preserve">жна быть частью комплексной программы </w:t>
      </w:r>
      <w:r w:rsidR="0056184E" w:rsidRPr="008A596B">
        <w:rPr>
          <w:color w:val="000000"/>
          <w:sz w:val="28"/>
          <w:szCs w:val="28"/>
        </w:rPr>
        <w:t>психологич</w:t>
      </w:r>
      <w:r w:rsidR="00784826">
        <w:rPr>
          <w:color w:val="000000"/>
          <w:sz w:val="28"/>
          <w:szCs w:val="28"/>
        </w:rPr>
        <w:t>е</w:t>
      </w:r>
      <w:r w:rsidR="0056184E" w:rsidRPr="008A596B">
        <w:rPr>
          <w:color w:val="000000"/>
          <w:sz w:val="28"/>
          <w:szCs w:val="28"/>
        </w:rPr>
        <w:t>ского сопровождения дошкольника.</w:t>
      </w:r>
    </w:p>
    <w:p w:rsidR="00BE522C" w:rsidRPr="008A596B" w:rsidRDefault="0056184E" w:rsidP="008A596B">
      <w:pPr>
        <w:shd w:val="clear" w:color="auto" w:fill="FFFFFF"/>
        <w:spacing w:line="276" w:lineRule="auto"/>
        <w:ind w:firstLine="567"/>
        <w:jc w:val="both"/>
        <w:rPr>
          <w:sz w:val="28"/>
          <w:szCs w:val="28"/>
        </w:rPr>
      </w:pPr>
      <w:r w:rsidRPr="008A596B">
        <w:rPr>
          <w:color w:val="000000"/>
          <w:sz w:val="28"/>
          <w:szCs w:val="28"/>
        </w:rPr>
        <w:t>Наиболее частые темы обращений к педагогу-психологу детского сада это:</w:t>
      </w:r>
    </w:p>
    <w:p w:rsidR="00BE522C" w:rsidRPr="008A596B" w:rsidRDefault="0056184E" w:rsidP="008A596B">
      <w:pPr>
        <w:shd w:val="clear" w:color="auto" w:fill="FFFFFF"/>
        <w:spacing w:line="276" w:lineRule="auto"/>
        <w:ind w:firstLine="567"/>
        <w:jc w:val="both"/>
        <w:rPr>
          <w:color w:val="000000"/>
          <w:sz w:val="28"/>
          <w:szCs w:val="28"/>
        </w:rPr>
      </w:pPr>
      <w:r w:rsidRPr="008A596B">
        <w:rPr>
          <w:color w:val="000000"/>
          <w:sz w:val="28"/>
          <w:szCs w:val="28"/>
        </w:rPr>
        <w:t>- коррекция детско-родительских от</w:t>
      </w:r>
      <w:r w:rsidRPr="008A596B">
        <w:rPr>
          <w:color w:val="000000"/>
          <w:sz w:val="28"/>
          <w:szCs w:val="28"/>
        </w:rPr>
        <w:softHyphen/>
        <w:t>ношений</w:t>
      </w:r>
    </w:p>
    <w:p w:rsidR="0056184E" w:rsidRPr="008A596B" w:rsidRDefault="0056184E" w:rsidP="008A596B">
      <w:pPr>
        <w:shd w:val="clear" w:color="auto" w:fill="FFFFFF"/>
        <w:spacing w:line="276" w:lineRule="auto"/>
        <w:ind w:firstLine="567"/>
        <w:jc w:val="both"/>
        <w:rPr>
          <w:sz w:val="28"/>
          <w:szCs w:val="28"/>
        </w:rPr>
      </w:pPr>
      <w:r w:rsidRPr="008A596B">
        <w:rPr>
          <w:sz w:val="28"/>
          <w:szCs w:val="28"/>
        </w:rPr>
        <w:t xml:space="preserve">- отношения с </w:t>
      </w:r>
      <w:proofErr w:type="spellStart"/>
      <w:r w:rsidRPr="008A596B">
        <w:rPr>
          <w:sz w:val="28"/>
          <w:szCs w:val="28"/>
        </w:rPr>
        <w:t>сиблингами</w:t>
      </w:r>
      <w:proofErr w:type="spellEnd"/>
    </w:p>
    <w:p w:rsidR="0056184E" w:rsidRPr="008A596B" w:rsidRDefault="0056184E" w:rsidP="008A596B">
      <w:pPr>
        <w:shd w:val="clear" w:color="auto" w:fill="FFFFFF"/>
        <w:spacing w:line="276" w:lineRule="auto"/>
        <w:ind w:firstLine="567"/>
        <w:jc w:val="both"/>
        <w:rPr>
          <w:sz w:val="28"/>
          <w:szCs w:val="28"/>
        </w:rPr>
      </w:pPr>
      <w:r w:rsidRPr="008A596B">
        <w:rPr>
          <w:sz w:val="28"/>
          <w:szCs w:val="28"/>
        </w:rPr>
        <w:t>- готовность к школьному обучению</w:t>
      </w:r>
    </w:p>
    <w:p w:rsidR="00BE522C" w:rsidRPr="008A596B" w:rsidRDefault="0056184E" w:rsidP="008A596B">
      <w:pPr>
        <w:shd w:val="clear" w:color="auto" w:fill="FFFFFF"/>
        <w:spacing w:line="276" w:lineRule="auto"/>
        <w:ind w:firstLine="567"/>
        <w:jc w:val="both"/>
        <w:rPr>
          <w:sz w:val="28"/>
          <w:szCs w:val="28"/>
        </w:rPr>
      </w:pPr>
      <w:r w:rsidRPr="008A596B">
        <w:rPr>
          <w:color w:val="000000"/>
          <w:sz w:val="28"/>
          <w:szCs w:val="28"/>
        </w:rPr>
        <w:t xml:space="preserve">- </w:t>
      </w:r>
      <w:r w:rsidR="00BE522C" w:rsidRPr="008A596B">
        <w:rPr>
          <w:color w:val="000000"/>
          <w:sz w:val="28"/>
          <w:szCs w:val="28"/>
        </w:rPr>
        <w:t xml:space="preserve">помощь родителям в формировании адекватной оценки </w:t>
      </w:r>
      <w:r w:rsidRPr="008A596B">
        <w:rPr>
          <w:color w:val="000000"/>
          <w:sz w:val="28"/>
          <w:szCs w:val="28"/>
        </w:rPr>
        <w:t>ребенка</w:t>
      </w:r>
      <w:r w:rsidR="00784826">
        <w:rPr>
          <w:color w:val="000000"/>
          <w:sz w:val="28"/>
          <w:szCs w:val="28"/>
        </w:rPr>
        <w:t>, завышенные/заниженные требования</w:t>
      </w:r>
    </w:p>
    <w:p w:rsidR="00BE522C" w:rsidRPr="008A596B" w:rsidRDefault="0056184E" w:rsidP="008A596B">
      <w:pPr>
        <w:shd w:val="clear" w:color="auto" w:fill="FFFFFF"/>
        <w:spacing w:line="276" w:lineRule="auto"/>
        <w:ind w:firstLine="567"/>
        <w:jc w:val="both"/>
        <w:rPr>
          <w:color w:val="000000"/>
          <w:sz w:val="28"/>
          <w:szCs w:val="28"/>
        </w:rPr>
      </w:pPr>
      <w:r w:rsidRPr="008A596B">
        <w:rPr>
          <w:iCs/>
          <w:color w:val="000000"/>
          <w:sz w:val="28"/>
          <w:szCs w:val="28"/>
        </w:rPr>
        <w:t xml:space="preserve">- </w:t>
      </w:r>
      <w:r w:rsidR="00BE522C" w:rsidRPr="008A596B">
        <w:rPr>
          <w:color w:val="000000"/>
          <w:sz w:val="28"/>
          <w:szCs w:val="28"/>
        </w:rPr>
        <w:t>обучение элементарным ме</w:t>
      </w:r>
      <w:r w:rsidRPr="008A596B">
        <w:rPr>
          <w:color w:val="000000"/>
          <w:sz w:val="28"/>
          <w:szCs w:val="28"/>
        </w:rPr>
        <w:t>тодам психологической коррекции</w:t>
      </w:r>
    </w:p>
    <w:p w:rsidR="0056184E" w:rsidRDefault="0056184E" w:rsidP="008A596B">
      <w:pPr>
        <w:shd w:val="clear" w:color="auto" w:fill="FFFFFF"/>
        <w:spacing w:line="276" w:lineRule="auto"/>
        <w:ind w:firstLine="567"/>
        <w:jc w:val="both"/>
        <w:rPr>
          <w:color w:val="000000"/>
          <w:sz w:val="28"/>
          <w:szCs w:val="28"/>
        </w:rPr>
      </w:pPr>
      <w:r w:rsidRPr="008A596B">
        <w:rPr>
          <w:color w:val="000000"/>
          <w:sz w:val="28"/>
          <w:szCs w:val="28"/>
        </w:rPr>
        <w:t>- развитие речи в раннем возрасте</w:t>
      </w:r>
    </w:p>
    <w:p w:rsidR="00784826" w:rsidRPr="008A596B" w:rsidRDefault="00784826" w:rsidP="008A596B">
      <w:pPr>
        <w:shd w:val="clear" w:color="auto" w:fill="FFFFFF"/>
        <w:spacing w:line="276" w:lineRule="auto"/>
        <w:ind w:firstLine="567"/>
        <w:jc w:val="both"/>
        <w:rPr>
          <w:sz w:val="28"/>
          <w:szCs w:val="28"/>
        </w:rPr>
      </w:pPr>
      <w:r>
        <w:rPr>
          <w:color w:val="000000"/>
          <w:sz w:val="28"/>
          <w:szCs w:val="28"/>
        </w:rPr>
        <w:t>- поведенческие проблемы (агрессивность, тревожность, застенчивость и пр.)</w:t>
      </w:r>
    </w:p>
    <w:p w:rsidR="00BE522C" w:rsidRPr="008A596B" w:rsidRDefault="00BE522C" w:rsidP="008A596B">
      <w:pPr>
        <w:shd w:val="clear" w:color="auto" w:fill="FFFFFF"/>
        <w:spacing w:line="276" w:lineRule="auto"/>
        <w:ind w:firstLine="567"/>
        <w:jc w:val="both"/>
        <w:rPr>
          <w:sz w:val="28"/>
          <w:szCs w:val="28"/>
        </w:rPr>
      </w:pPr>
    </w:p>
    <w:p w:rsidR="00BE522C" w:rsidRDefault="00BE522C" w:rsidP="008A596B">
      <w:pPr>
        <w:shd w:val="clear" w:color="auto" w:fill="FFFFFF"/>
        <w:spacing w:line="276" w:lineRule="auto"/>
        <w:ind w:firstLine="567"/>
        <w:jc w:val="both"/>
        <w:rPr>
          <w:color w:val="000000"/>
          <w:sz w:val="28"/>
          <w:szCs w:val="28"/>
        </w:rPr>
      </w:pPr>
      <w:r w:rsidRPr="008A596B">
        <w:rPr>
          <w:color w:val="000000"/>
          <w:sz w:val="28"/>
          <w:szCs w:val="28"/>
        </w:rPr>
        <w:t>Индивидуальная работа осуществляется в виде бе</w:t>
      </w:r>
      <w:r w:rsidRPr="008A596B">
        <w:rPr>
          <w:color w:val="000000"/>
          <w:sz w:val="28"/>
          <w:szCs w:val="28"/>
        </w:rPr>
        <w:softHyphen/>
        <w:t>сед или частично структурированного интервью с роди</w:t>
      </w:r>
      <w:r w:rsidRPr="008A596B">
        <w:rPr>
          <w:color w:val="000000"/>
          <w:sz w:val="28"/>
          <w:szCs w:val="28"/>
        </w:rPr>
        <w:softHyphen/>
        <w:t>телями ребе</w:t>
      </w:r>
      <w:r w:rsidR="0056184E" w:rsidRPr="008A596B">
        <w:rPr>
          <w:color w:val="000000"/>
          <w:sz w:val="28"/>
          <w:szCs w:val="28"/>
        </w:rPr>
        <w:t>нка. В ходе этих бесед родителям</w:t>
      </w:r>
      <w:r w:rsidRPr="008A596B">
        <w:rPr>
          <w:color w:val="000000"/>
          <w:sz w:val="28"/>
          <w:szCs w:val="28"/>
        </w:rPr>
        <w:t xml:space="preserve"> </w:t>
      </w:r>
      <w:r w:rsidR="0056184E" w:rsidRPr="008A596B">
        <w:rPr>
          <w:color w:val="000000"/>
          <w:sz w:val="28"/>
          <w:szCs w:val="28"/>
        </w:rPr>
        <w:t>предлагаются</w:t>
      </w:r>
      <w:r w:rsidRPr="008A596B">
        <w:rPr>
          <w:sz w:val="28"/>
          <w:szCs w:val="28"/>
        </w:rPr>
        <w:t xml:space="preserve"> </w:t>
      </w:r>
      <w:r w:rsidR="0056184E" w:rsidRPr="008A596B">
        <w:rPr>
          <w:color w:val="000000"/>
          <w:sz w:val="28"/>
          <w:szCs w:val="28"/>
        </w:rPr>
        <w:t>приемы и формы</w:t>
      </w:r>
      <w:r w:rsidRPr="008A596B">
        <w:rPr>
          <w:color w:val="000000"/>
          <w:sz w:val="28"/>
          <w:szCs w:val="28"/>
        </w:rPr>
        <w:t xml:space="preserve"> поведения, которые могут помочь в трудных жизненных ситуациях, связанных с проблема</w:t>
      </w:r>
      <w:r w:rsidRPr="008A596B">
        <w:rPr>
          <w:color w:val="000000"/>
          <w:sz w:val="28"/>
          <w:szCs w:val="28"/>
        </w:rPr>
        <w:softHyphen/>
        <w:t>ми ребенка.</w:t>
      </w:r>
    </w:p>
    <w:p w:rsidR="008A596B" w:rsidRDefault="008A596B" w:rsidP="008A596B">
      <w:pPr>
        <w:shd w:val="clear" w:color="auto" w:fill="FFFFFF"/>
        <w:spacing w:line="276" w:lineRule="auto"/>
        <w:ind w:firstLine="567"/>
        <w:jc w:val="both"/>
        <w:rPr>
          <w:color w:val="000000"/>
          <w:sz w:val="28"/>
          <w:szCs w:val="28"/>
        </w:rPr>
      </w:pPr>
      <w:r>
        <w:rPr>
          <w:color w:val="000000"/>
          <w:sz w:val="28"/>
          <w:szCs w:val="28"/>
        </w:rPr>
        <w:t>Индивидуальные консультации с родителями проводятся по вторникам и пятницам с 17.00 до 18.30.</w:t>
      </w:r>
    </w:p>
    <w:p w:rsidR="008A596B" w:rsidRDefault="008A596B" w:rsidP="008A596B">
      <w:pPr>
        <w:shd w:val="clear" w:color="auto" w:fill="FFFFFF"/>
        <w:spacing w:line="276" w:lineRule="auto"/>
        <w:ind w:firstLine="567"/>
        <w:jc w:val="both"/>
        <w:rPr>
          <w:color w:val="000000"/>
          <w:sz w:val="28"/>
          <w:szCs w:val="28"/>
        </w:rPr>
      </w:pPr>
    </w:p>
    <w:p w:rsidR="00BC4154" w:rsidRPr="008A596B" w:rsidRDefault="00BC4154" w:rsidP="008A596B">
      <w:pPr>
        <w:shd w:val="clear" w:color="auto" w:fill="FFFFFF"/>
        <w:spacing w:line="276" w:lineRule="auto"/>
        <w:ind w:firstLine="567"/>
        <w:jc w:val="both"/>
        <w:rPr>
          <w:color w:val="000000"/>
          <w:sz w:val="28"/>
          <w:szCs w:val="28"/>
        </w:rPr>
      </w:pPr>
      <w:r w:rsidRPr="008A596B">
        <w:rPr>
          <w:color w:val="000000"/>
          <w:sz w:val="28"/>
          <w:szCs w:val="28"/>
        </w:rPr>
        <w:t>Взаимоотношения ребенка с другими людьми пони</w:t>
      </w:r>
      <w:r w:rsidRPr="008A596B">
        <w:rPr>
          <w:color w:val="000000"/>
          <w:sz w:val="28"/>
          <w:szCs w:val="28"/>
        </w:rPr>
        <w:softHyphen/>
        <w:t>маются как один из важнейших факторов его личност</w:t>
      </w:r>
      <w:r w:rsidRPr="008A596B">
        <w:rPr>
          <w:color w:val="000000"/>
          <w:sz w:val="28"/>
          <w:szCs w:val="28"/>
        </w:rPr>
        <w:softHyphen/>
        <w:t>ного развития. Особая роль в этом взаимодействии при</w:t>
      </w:r>
      <w:r w:rsidRPr="008A596B">
        <w:rPr>
          <w:color w:val="000000"/>
          <w:sz w:val="28"/>
          <w:szCs w:val="28"/>
        </w:rPr>
        <w:softHyphen/>
        <w:t>надлежит персоналу образовательного учреждения. Педагогический коллектив способствует сближению</w:t>
      </w:r>
      <w:r w:rsidRPr="008A596B">
        <w:rPr>
          <w:sz w:val="28"/>
          <w:szCs w:val="28"/>
        </w:rPr>
        <w:t xml:space="preserve"> </w:t>
      </w:r>
      <w:r w:rsidRPr="008A596B">
        <w:rPr>
          <w:color w:val="000000"/>
          <w:sz w:val="28"/>
          <w:szCs w:val="28"/>
        </w:rPr>
        <w:t>детей, созданию атмосферы сотрудничества, взаимопо</w:t>
      </w:r>
      <w:r w:rsidRPr="008A596B">
        <w:rPr>
          <w:color w:val="000000"/>
          <w:sz w:val="28"/>
          <w:szCs w:val="28"/>
        </w:rPr>
        <w:softHyphen/>
        <w:t>нимания. Стиль поведения педагога бессознательно при</w:t>
      </w:r>
      <w:r w:rsidRPr="008A596B">
        <w:rPr>
          <w:color w:val="000000"/>
          <w:sz w:val="28"/>
          <w:szCs w:val="28"/>
        </w:rPr>
        <w:softHyphen/>
        <w:t>сваивается детьми и влияет на формирование личности. Эффективность общения персонала, особенно воспита</w:t>
      </w:r>
      <w:r w:rsidRPr="008A596B">
        <w:rPr>
          <w:color w:val="000000"/>
          <w:sz w:val="28"/>
          <w:szCs w:val="28"/>
        </w:rPr>
        <w:softHyphen/>
        <w:t>телей и логопедов, с ребенком и его родителями зави</w:t>
      </w:r>
      <w:r w:rsidRPr="008A596B">
        <w:rPr>
          <w:color w:val="000000"/>
          <w:sz w:val="28"/>
          <w:szCs w:val="28"/>
        </w:rPr>
        <w:softHyphen/>
        <w:t xml:space="preserve">сит от их готовности принять обращенные к ним советы или замечания и адекватно на них реагировать. </w:t>
      </w:r>
      <w:r w:rsidR="005D2777" w:rsidRPr="008A596B">
        <w:rPr>
          <w:color w:val="000000"/>
          <w:sz w:val="28"/>
          <w:szCs w:val="28"/>
        </w:rPr>
        <w:t>Педагогическое процесс</w:t>
      </w:r>
      <w:r w:rsidRPr="008A596B">
        <w:rPr>
          <w:color w:val="000000"/>
          <w:sz w:val="28"/>
          <w:szCs w:val="28"/>
        </w:rPr>
        <w:t xml:space="preserve"> только тогда будет успешным, ког</w:t>
      </w:r>
      <w:r w:rsidRPr="008A596B">
        <w:rPr>
          <w:color w:val="000000"/>
          <w:sz w:val="28"/>
          <w:szCs w:val="28"/>
        </w:rPr>
        <w:softHyphen/>
        <w:t>да педагогический коллектив пользуется уважением и доверием со стороны родителей и готов с ними сотруд</w:t>
      </w:r>
      <w:r w:rsidRPr="008A596B">
        <w:rPr>
          <w:color w:val="000000"/>
          <w:sz w:val="28"/>
          <w:szCs w:val="28"/>
        </w:rPr>
        <w:softHyphen/>
        <w:t>ничать на основе равноправного диалога.</w:t>
      </w:r>
    </w:p>
    <w:p w:rsidR="00BC4154" w:rsidRPr="008A596B" w:rsidRDefault="00BC4154" w:rsidP="008A596B">
      <w:pPr>
        <w:shd w:val="clear" w:color="auto" w:fill="FFFFFF"/>
        <w:spacing w:line="276" w:lineRule="auto"/>
        <w:ind w:firstLine="567"/>
        <w:jc w:val="both"/>
        <w:rPr>
          <w:sz w:val="28"/>
          <w:szCs w:val="28"/>
        </w:rPr>
      </w:pPr>
      <w:r w:rsidRPr="008A596B">
        <w:rPr>
          <w:color w:val="000000"/>
          <w:sz w:val="28"/>
          <w:szCs w:val="28"/>
        </w:rPr>
        <w:t>Очень важно, чтобы воспитатели и логопеды при</w:t>
      </w:r>
      <w:r w:rsidRPr="008A596B">
        <w:rPr>
          <w:color w:val="000000"/>
          <w:sz w:val="28"/>
          <w:szCs w:val="28"/>
        </w:rPr>
        <w:softHyphen/>
        <w:t>нимали каждого ребенка тепло и доброжелательно, за</w:t>
      </w:r>
      <w:r w:rsidRPr="008A596B">
        <w:rPr>
          <w:color w:val="000000"/>
          <w:sz w:val="28"/>
          <w:szCs w:val="28"/>
        </w:rPr>
        <w:softHyphen/>
        <w:t>мечали любые продвижения на пути к успеху. С целью оптимизации отношения педагогов детского сада к де</w:t>
      </w:r>
      <w:r w:rsidRPr="008A596B">
        <w:rPr>
          <w:color w:val="000000"/>
          <w:sz w:val="28"/>
          <w:szCs w:val="28"/>
        </w:rPr>
        <w:softHyphen/>
        <w:t>тям необходимо проводить психологическое просвещение персонала, в частности, помочь изучить:</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  возрастные особенности детей</w:t>
      </w:r>
      <w:r w:rsidR="00BC4154" w:rsidRPr="008A596B">
        <w:rPr>
          <w:color w:val="000000"/>
          <w:sz w:val="28"/>
          <w:szCs w:val="28"/>
        </w:rPr>
        <w:t>;</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w:t>
      </w:r>
      <w:r w:rsidR="00BC4154" w:rsidRPr="008A596B">
        <w:rPr>
          <w:color w:val="000000"/>
          <w:sz w:val="28"/>
          <w:szCs w:val="28"/>
        </w:rPr>
        <w:t xml:space="preserve">  оптимальные пути организации общения п</w:t>
      </w:r>
      <w:r w:rsidRPr="008A596B">
        <w:rPr>
          <w:color w:val="000000"/>
          <w:sz w:val="28"/>
          <w:szCs w:val="28"/>
        </w:rPr>
        <w:t>едагога</w:t>
      </w:r>
      <w:r w:rsidR="00BC4154" w:rsidRPr="008A596B">
        <w:rPr>
          <w:color w:val="000000"/>
          <w:sz w:val="28"/>
          <w:szCs w:val="28"/>
        </w:rPr>
        <w:t xml:space="preserve"> с детьми;</w:t>
      </w:r>
    </w:p>
    <w:p w:rsidR="00BC4154" w:rsidRPr="008A596B" w:rsidRDefault="005D2777" w:rsidP="008A596B">
      <w:pPr>
        <w:shd w:val="clear" w:color="auto" w:fill="FFFFFF"/>
        <w:spacing w:line="276" w:lineRule="auto"/>
        <w:ind w:firstLine="567"/>
        <w:jc w:val="both"/>
        <w:rPr>
          <w:sz w:val="28"/>
          <w:szCs w:val="28"/>
        </w:rPr>
      </w:pPr>
      <w:r w:rsidRPr="008A596B">
        <w:rPr>
          <w:iCs/>
          <w:color w:val="000000"/>
          <w:sz w:val="28"/>
          <w:szCs w:val="28"/>
        </w:rPr>
        <w:t>-</w:t>
      </w:r>
      <w:r w:rsidR="00BC4154" w:rsidRPr="008A596B">
        <w:rPr>
          <w:iCs/>
          <w:color w:val="000000"/>
          <w:sz w:val="28"/>
          <w:szCs w:val="28"/>
        </w:rPr>
        <w:t xml:space="preserve">  </w:t>
      </w:r>
      <w:r w:rsidR="00BC4154" w:rsidRPr="008A596B">
        <w:rPr>
          <w:color w:val="000000"/>
          <w:sz w:val="28"/>
          <w:szCs w:val="28"/>
        </w:rPr>
        <w:t>оптимальные пути организации общения между детьми;</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w:t>
      </w:r>
      <w:r w:rsidR="00BC4154" w:rsidRPr="008A596B">
        <w:rPr>
          <w:color w:val="000000"/>
          <w:sz w:val="28"/>
          <w:szCs w:val="28"/>
        </w:rPr>
        <w:t xml:space="preserve">  принципы организации детских групп;</w:t>
      </w:r>
    </w:p>
    <w:p w:rsidR="00BC4154" w:rsidRPr="008A596B" w:rsidRDefault="005D2777" w:rsidP="008A596B">
      <w:pPr>
        <w:shd w:val="clear" w:color="auto" w:fill="FFFFFF"/>
        <w:spacing w:line="276" w:lineRule="auto"/>
        <w:ind w:firstLine="567"/>
        <w:jc w:val="both"/>
        <w:rPr>
          <w:sz w:val="28"/>
          <w:szCs w:val="28"/>
        </w:rPr>
      </w:pPr>
      <w:r w:rsidRPr="008A596B">
        <w:rPr>
          <w:iCs/>
          <w:color w:val="000000"/>
          <w:sz w:val="28"/>
          <w:szCs w:val="28"/>
        </w:rPr>
        <w:t>-</w:t>
      </w:r>
      <w:r w:rsidR="00BC4154" w:rsidRPr="008A596B">
        <w:rPr>
          <w:iCs/>
          <w:color w:val="000000"/>
          <w:sz w:val="28"/>
          <w:szCs w:val="28"/>
        </w:rPr>
        <w:t xml:space="preserve">  </w:t>
      </w:r>
      <w:r w:rsidR="00BC4154" w:rsidRPr="008A596B">
        <w:rPr>
          <w:color w:val="000000"/>
          <w:sz w:val="28"/>
          <w:szCs w:val="28"/>
        </w:rPr>
        <w:t>методы работы с родителями.</w:t>
      </w:r>
    </w:p>
    <w:p w:rsidR="00BC4154" w:rsidRPr="008A596B" w:rsidRDefault="00BC4154" w:rsidP="008A596B">
      <w:pPr>
        <w:shd w:val="clear" w:color="auto" w:fill="FFFFFF"/>
        <w:spacing w:line="276" w:lineRule="auto"/>
        <w:ind w:firstLine="567"/>
        <w:jc w:val="both"/>
        <w:rPr>
          <w:sz w:val="28"/>
          <w:szCs w:val="28"/>
        </w:rPr>
      </w:pPr>
      <w:r w:rsidRPr="008A596B">
        <w:rPr>
          <w:color w:val="000000"/>
          <w:sz w:val="28"/>
          <w:szCs w:val="28"/>
        </w:rPr>
        <w:t xml:space="preserve">У </w:t>
      </w:r>
      <w:r w:rsidR="00784826">
        <w:rPr>
          <w:color w:val="000000"/>
          <w:sz w:val="28"/>
          <w:szCs w:val="28"/>
        </w:rPr>
        <w:t>воспитателей</w:t>
      </w:r>
      <w:r w:rsidRPr="008A596B">
        <w:rPr>
          <w:color w:val="000000"/>
          <w:sz w:val="28"/>
          <w:szCs w:val="28"/>
        </w:rPr>
        <w:t xml:space="preserve"> необходимо формировать позицию по отношению к детям и их семьям, базирующуюся на принципах гуманистической психологии (К. </w:t>
      </w:r>
      <w:proofErr w:type="spellStart"/>
      <w:r w:rsidRPr="008A596B">
        <w:rPr>
          <w:color w:val="000000"/>
          <w:sz w:val="28"/>
          <w:szCs w:val="28"/>
        </w:rPr>
        <w:t>Роджерс</w:t>
      </w:r>
      <w:proofErr w:type="spellEnd"/>
      <w:r w:rsidRPr="008A596B">
        <w:rPr>
          <w:color w:val="000000"/>
          <w:sz w:val="28"/>
          <w:szCs w:val="28"/>
        </w:rPr>
        <w:t>). Суть этой позиции заключается в необходимости:</w:t>
      </w:r>
    </w:p>
    <w:p w:rsidR="00BC4154" w:rsidRPr="008A596B" w:rsidRDefault="005D2777" w:rsidP="008A596B">
      <w:pPr>
        <w:shd w:val="clear" w:color="auto" w:fill="FFFFFF"/>
        <w:spacing w:line="276" w:lineRule="auto"/>
        <w:ind w:firstLine="567"/>
        <w:jc w:val="both"/>
        <w:rPr>
          <w:sz w:val="28"/>
          <w:szCs w:val="28"/>
        </w:rPr>
      </w:pPr>
      <w:r w:rsidRPr="008A596B">
        <w:rPr>
          <w:iCs/>
          <w:color w:val="000000"/>
          <w:sz w:val="28"/>
          <w:szCs w:val="28"/>
        </w:rPr>
        <w:t>-</w:t>
      </w:r>
      <w:r w:rsidR="00BC4154" w:rsidRPr="008A596B">
        <w:rPr>
          <w:iCs/>
          <w:color w:val="000000"/>
          <w:sz w:val="28"/>
          <w:szCs w:val="28"/>
        </w:rPr>
        <w:t xml:space="preserve">  </w:t>
      </w:r>
      <w:r w:rsidR="00BC4154" w:rsidRPr="008A596B">
        <w:rPr>
          <w:color w:val="000000"/>
          <w:sz w:val="28"/>
          <w:szCs w:val="28"/>
        </w:rPr>
        <w:t>поддерживать в ребенке достоинство и формировать позитивный образ «Я»;</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w:t>
      </w:r>
      <w:r w:rsidR="00BC4154" w:rsidRPr="008A596B">
        <w:rPr>
          <w:color w:val="000000"/>
          <w:sz w:val="28"/>
          <w:szCs w:val="28"/>
        </w:rPr>
        <w:t xml:space="preserve">  говорить о ситуации, поступке и его последствиях, а не о личности и характере ребенка;</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w:t>
      </w:r>
      <w:r w:rsidR="00BC4154" w:rsidRPr="008A596B">
        <w:rPr>
          <w:color w:val="000000"/>
          <w:sz w:val="28"/>
          <w:szCs w:val="28"/>
        </w:rPr>
        <w:t xml:space="preserve">  отмечать сдвиги в личностном росте посредством сравнения ребенка с самим собой, а не с другими детьми;</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lastRenderedPageBreak/>
        <w:t>-</w:t>
      </w:r>
      <w:r w:rsidR="00BC4154" w:rsidRPr="008A596B">
        <w:rPr>
          <w:color w:val="000000"/>
          <w:sz w:val="28"/>
          <w:szCs w:val="28"/>
        </w:rPr>
        <w:t xml:space="preserve">  отказаться от негативных оценочных суждений, «ярлыков», отрицательного программирования;</w:t>
      </w:r>
    </w:p>
    <w:p w:rsidR="00BC4154" w:rsidRPr="008A596B" w:rsidRDefault="005D2777" w:rsidP="008A596B">
      <w:pPr>
        <w:shd w:val="clear" w:color="auto" w:fill="FFFFFF"/>
        <w:spacing w:line="276" w:lineRule="auto"/>
        <w:ind w:firstLine="567"/>
        <w:jc w:val="both"/>
        <w:rPr>
          <w:sz w:val="28"/>
          <w:szCs w:val="28"/>
        </w:rPr>
      </w:pPr>
      <w:r w:rsidRPr="008A596B">
        <w:rPr>
          <w:color w:val="000000"/>
          <w:sz w:val="28"/>
          <w:szCs w:val="28"/>
        </w:rPr>
        <w:t>-</w:t>
      </w:r>
      <w:r w:rsidR="00BC4154" w:rsidRPr="008A596B">
        <w:rPr>
          <w:color w:val="000000"/>
          <w:sz w:val="28"/>
          <w:szCs w:val="28"/>
        </w:rPr>
        <w:t xml:space="preserve">  избегать навязывания вопреки желанию ребенка способа деятельности и поведения.</w:t>
      </w:r>
    </w:p>
    <w:p w:rsidR="00BC4154" w:rsidRPr="008A596B" w:rsidRDefault="00BC4154" w:rsidP="008A596B">
      <w:pPr>
        <w:shd w:val="clear" w:color="auto" w:fill="FFFFFF"/>
        <w:spacing w:line="276" w:lineRule="auto"/>
        <w:ind w:firstLine="567"/>
        <w:jc w:val="both"/>
        <w:rPr>
          <w:sz w:val="28"/>
          <w:szCs w:val="28"/>
        </w:rPr>
      </w:pPr>
      <w:r w:rsidRPr="008A596B">
        <w:rPr>
          <w:color w:val="000000"/>
          <w:sz w:val="28"/>
          <w:szCs w:val="28"/>
        </w:rPr>
        <w:t xml:space="preserve">С этой целью используются такие формы работы, как </w:t>
      </w:r>
      <w:r w:rsidR="005D2777" w:rsidRPr="008A596B">
        <w:rPr>
          <w:color w:val="000000"/>
          <w:sz w:val="28"/>
          <w:szCs w:val="28"/>
        </w:rPr>
        <w:t>семинары с элементами тренинга</w:t>
      </w:r>
      <w:r w:rsidRPr="008A596B">
        <w:rPr>
          <w:color w:val="000000"/>
          <w:sz w:val="28"/>
          <w:szCs w:val="28"/>
        </w:rPr>
        <w:t>, беседы, групповые и индивидуальные кон</w:t>
      </w:r>
      <w:r w:rsidRPr="008A596B">
        <w:rPr>
          <w:color w:val="000000"/>
          <w:sz w:val="28"/>
          <w:szCs w:val="28"/>
        </w:rPr>
        <w:softHyphen/>
        <w:t>сультации, анкетирование, подбор и анализ психологи</w:t>
      </w:r>
      <w:r w:rsidRPr="008A596B">
        <w:rPr>
          <w:color w:val="000000"/>
          <w:sz w:val="28"/>
          <w:szCs w:val="28"/>
        </w:rPr>
        <w:softHyphen/>
        <w:t>ческой и псих</w:t>
      </w:r>
      <w:r w:rsidR="005D2777" w:rsidRPr="008A596B">
        <w:rPr>
          <w:color w:val="000000"/>
          <w:sz w:val="28"/>
          <w:szCs w:val="28"/>
        </w:rPr>
        <w:t>олого-педагогической литературы</w:t>
      </w:r>
      <w:r w:rsidRPr="008A596B">
        <w:rPr>
          <w:color w:val="000000"/>
          <w:sz w:val="28"/>
          <w:szCs w:val="28"/>
        </w:rPr>
        <w:t xml:space="preserve">. </w:t>
      </w:r>
      <w:r w:rsidR="005D2777" w:rsidRPr="008A596B">
        <w:rPr>
          <w:color w:val="000000"/>
          <w:sz w:val="28"/>
          <w:szCs w:val="28"/>
        </w:rPr>
        <w:t>Работа педагога-психолога с воспитателями</w:t>
      </w:r>
      <w:r w:rsidRPr="008A596B">
        <w:rPr>
          <w:color w:val="000000"/>
          <w:sz w:val="28"/>
          <w:szCs w:val="28"/>
        </w:rPr>
        <w:t xml:space="preserve"> направ</w:t>
      </w:r>
      <w:r w:rsidRPr="008A596B">
        <w:rPr>
          <w:color w:val="000000"/>
          <w:sz w:val="28"/>
          <w:szCs w:val="28"/>
        </w:rPr>
        <w:softHyphen/>
        <w:t>лен</w:t>
      </w:r>
      <w:r w:rsidR="005D2777" w:rsidRPr="008A596B">
        <w:rPr>
          <w:color w:val="000000"/>
          <w:sz w:val="28"/>
          <w:szCs w:val="28"/>
        </w:rPr>
        <w:t>а</w:t>
      </w:r>
      <w:r w:rsidRPr="008A596B">
        <w:rPr>
          <w:color w:val="000000"/>
          <w:sz w:val="28"/>
          <w:szCs w:val="28"/>
        </w:rPr>
        <w:t xml:space="preserve"> на приобретение психолого-педагогической компе</w:t>
      </w:r>
      <w:r w:rsidRPr="008A596B">
        <w:rPr>
          <w:color w:val="000000"/>
          <w:sz w:val="28"/>
          <w:szCs w:val="28"/>
        </w:rPr>
        <w:softHyphen/>
        <w:t xml:space="preserve">тентности, грамотности в общении, лучшее понимание себя и других. </w:t>
      </w:r>
      <w:r w:rsidR="005D2777" w:rsidRPr="008A596B">
        <w:rPr>
          <w:color w:val="000000"/>
          <w:sz w:val="28"/>
          <w:szCs w:val="28"/>
        </w:rPr>
        <w:t xml:space="preserve">Групповые </w:t>
      </w:r>
      <w:r w:rsidR="00784826" w:rsidRPr="008A596B">
        <w:rPr>
          <w:color w:val="000000"/>
          <w:sz w:val="28"/>
          <w:szCs w:val="28"/>
        </w:rPr>
        <w:t>формы работы</w:t>
      </w:r>
      <w:r w:rsidR="005D2777" w:rsidRPr="008A596B">
        <w:rPr>
          <w:color w:val="000000"/>
          <w:sz w:val="28"/>
          <w:szCs w:val="28"/>
        </w:rPr>
        <w:t xml:space="preserve"> с педагогами могут содержать такие методы как </w:t>
      </w:r>
      <w:r w:rsidRPr="008A596B">
        <w:rPr>
          <w:color w:val="000000"/>
          <w:sz w:val="28"/>
          <w:szCs w:val="28"/>
        </w:rPr>
        <w:t>анкети</w:t>
      </w:r>
      <w:r w:rsidRPr="008A596B">
        <w:rPr>
          <w:color w:val="000000"/>
          <w:sz w:val="28"/>
          <w:szCs w:val="28"/>
        </w:rPr>
        <w:softHyphen/>
        <w:t xml:space="preserve">рование, </w:t>
      </w:r>
      <w:proofErr w:type="spellStart"/>
      <w:r w:rsidRPr="008A596B">
        <w:rPr>
          <w:color w:val="000000"/>
          <w:sz w:val="28"/>
          <w:szCs w:val="28"/>
        </w:rPr>
        <w:t>психогимнастику</w:t>
      </w:r>
      <w:proofErr w:type="spellEnd"/>
      <w:r w:rsidRPr="008A596B">
        <w:rPr>
          <w:color w:val="000000"/>
          <w:sz w:val="28"/>
          <w:szCs w:val="28"/>
        </w:rPr>
        <w:t xml:space="preserve"> (упражнения на снятие фи</w:t>
      </w:r>
      <w:r w:rsidRPr="008A596B">
        <w:rPr>
          <w:color w:val="000000"/>
          <w:sz w:val="28"/>
          <w:szCs w:val="28"/>
        </w:rPr>
        <w:softHyphen/>
        <w:t>зической зажатости и психологическое раскрепоще</w:t>
      </w:r>
      <w:r w:rsidRPr="008A596B">
        <w:rPr>
          <w:color w:val="000000"/>
          <w:sz w:val="28"/>
          <w:szCs w:val="28"/>
        </w:rPr>
        <w:softHyphen/>
        <w:t xml:space="preserve">ние), </w:t>
      </w:r>
      <w:proofErr w:type="spellStart"/>
      <w:r w:rsidRPr="008A596B">
        <w:rPr>
          <w:color w:val="000000"/>
          <w:sz w:val="28"/>
          <w:szCs w:val="28"/>
        </w:rPr>
        <w:t>взаимоконсультирование</w:t>
      </w:r>
      <w:proofErr w:type="spellEnd"/>
      <w:r w:rsidRPr="008A596B">
        <w:rPr>
          <w:color w:val="000000"/>
          <w:sz w:val="28"/>
          <w:szCs w:val="28"/>
        </w:rPr>
        <w:t>, проигрывание и анализ педагогических ситуаций, психотехнические игры, ана</w:t>
      </w:r>
      <w:r w:rsidRPr="008A596B">
        <w:rPr>
          <w:color w:val="000000"/>
          <w:sz w:val="28"/>
          <w:szCs w:val="28"/>
        </w:rPr>
        <w:softHyphen/>
        <w:t xml:space="preserve">лиз конфликтов в </w:t>
      </w:r>
      <w:proofErr w:type="spellStart"/>
      <w:r w:rsidRPr="008A596B">
        <w:rPr>
          <w:color w:val="000000"/>
          <w:sz w:val="28"/>
          <w:szCs w:val="28"/>
        </w:rPr>
        <w:t>педколлективе</w:t>
      </w:r>
      <w:proofErr w:type="spellEnd"/>
      <w:r w:rsidRPr="008A596B">
        <w:rPr>
          <w:color w:val="000000"/>
          <w:sz w:val="28"/>
          <w:szCs w:val="28"/>
        </w:rPr>
        <w:t xml:space="preserve"> и их разрешение.</w:t>
      </w:r>
    </w:p>
    <w:p w:rsidR="00BC4154" w:rsidRDefault="00BC4154" w:rsidP="008A596B">
      <w:pPr>
        <w:shd w:val="clear" w:color="auto" w:fill="FFFFFF"/>
        <w:spacing w:line="276" w:lineRule="auto"/>
        <w:ind w:firstLine="567"/>
        <w:jc w:val="both"/>
        <w:rPr>
          <w:sz w:val="28"/>
          <w:szCs w:val="28"/>
        </w:rPr>
      </w:pPr>
    </w:p>
    <w:p w:rsidR="003A102E" w:rsidRDefault="003A102E" w:rsidP="008A596B">
      <w:pPr>
        <w:shd w:val="clear" w:color="auto" w:fill="FFFFFF"/>
        <w:spacing w:line="276" w:lineRule="auto"/>
        <w:ind w:firstLine="567"/>
        <w:jc w:val="both"/>
        <w:rPr>
          <w:sz w:val="28"/>
          <w:szCs w:val="28"/>
        </w:rPr>
      </w:pPr>
    </w:p>
    <w:p w:rsidR="003A102E" w:rsidRDefault="003A102E" w:rsidP="003A102E">
      <w:pPr>
        <w:shd w:val="clear" w:color="auto" w:fill="FFFFFF"/>
        <w:spacing w:line="276" w:lineRule="auto"/>
        <w:ind w:firstLine="567"/>
        <w:jc w:val="center"/>
        <w:rPr>
          <w:sz w:val="28"/>
          <w:szCs w:val="28"/>
        </w:rPr>
      </w:pPr>
      <w:r>
        <w:rPr>
          <w:sz w:val="28"/>
          <w:szCs w:val="28"/>
        </w:rPr>
        <w:t>Песочная терапия как инструмент психологического сопровождения в ДОУ</w:t>
      </w:r>
    </w:p>
    <w:p w:rsidR="003A102E" w:rsidRDefault="003A102E" w:rsidP="003A102E">
      <w:pPr>
        <w:shd w:val="clear" w:color="auto" w:fill="FFFFFF"/>
        <w:spacing w:line="276" w:lineRule="auto"/>
        <w:ind w:firstLine="567"/>
        <w:jc w:val="center"/>
        <w:rPr>
          <w:sz w:val="28"/>
          <w:szCs w:val="28"/>
        </w:rPr>
      </w:pPr>
    </w:p>
    <w:p w:rsidR="003A102E" w:rsidRPr="003A102E" w:rsidRDefault="003A102E" w:rsidP="003A102E">
      <w:pPr>
        <w:spacing w:line="276" w:lineRule="auto"/>
        <w:ind w:firstLine="708"/>
        <w:jc w:val="both"/>
        <w:rPr>
          <w:color w:val="000000"/>
          <w:sz w:val="28"/>
          <w:szCs w:val="28"/>
        </w:rPr>
      </w:pPr>
      <w:r w:rsidRPr="003A102E">
        <w:rPr>
          <w:color w:val="000000"/>
          <w:sz w:val="28"/>
          <w:szCs w:val="28"/>
        </w:rPr>
        <w:t>Современные требования диктуют педагогу и педагогу-психологу необходимость выбирать более эффективные методы, способствующие решению проблем воспитанника Одним из таких методов, является метод песочной терапии. В детском саду, имеющим группы логопедической направленности, песочная терапия как метод является эффективным способом психологического воздействия на детей, имеющих общее недоразвитие речи любого уровня, так как «работает» не только над речевым развитием, но и помогает в коррекции и предупреждении особенностей развития, обусловленных ОНР.</w:t>
      </w:r>
    </w:p>
    <w:p w:rsidR="003A102E" w:rsidRPr="003A102E" w:rsidRDefault="003A102E" w:rsidP="003A102E">
      <w:pPr>
        <w:spacing w:line="276" w:lineRule="auto"/>
        <w:ind w:firstLine="708"/>
        <w:jc w:val="both"/>
        <w:rPr>
          <w:color w:val="000000"/>
          <w:sz w:val="28"/>
          <w:szCs w:val="28"/>
        </w:rPr>
      </w:pPr>
      <w:r w:rsidRPr="003A102E">
        <w:rPr>
          <w:color w:val="000000"/>
          <w:sz w:val="28"/>
          <w:szCs w:val="28"/>
        </w:rPr>
        <w:t xml:space="preserve">Применение метода песочной терапии в процессе психолого-педагогического сопровождения образовательного процесса в условиях реализации ФГОС является эффективным диагностическим, психопрофилактическим и </w:t>
      </w:r>
      <w:proofErr w:type="spellStart"/>
      <w:r w:rsidRPr="003A102E">
        <w:rPr>
          <w:color w:val="000000"/>
          <w:sz w:val="28"/>
          <w:szCs w:val="28"/>
        </w:rPr>
        <w:t>психокоррекционным</w:t>
      </w:r>
      <w:proofErr w:type="spellEnd"/>
      <w:r w:rsidRPr="003A102E">
        <w:rPr>
          <w:color w:val="000000"/>
          <w:sz w:val="28"/>
          <w:szCs w:val="28"/>
        </w:rPr>
        <w:t xml:space="preserve"> средством. Во время занятий происходит </w:t>
      </w:r>
      <w:proofErr w:type="spellStart"/>
      <w:r w:rsidRPr="003A102E">
        <w:rPr>
          <w:color w:val="000000"/>
          <w:sz w:val="28"/>
          <w:szCs w:val="28"/>
        </w:rPr>
        <w:t>отреагирование</w:t>
      </w:r>
      <w:proofErr w:type="spellEnd"/>
      <w:r w:rsidRPr="003A102E">
        <w:rPr>
          <w:color w:val="000000"/>
          <w:sz w:val="28"/>
          <w:szCs w:val="28"/>
        </w:rPr>
        <w:t xml:space="preserve"> негативных эмоциональных состояний, снижается уровень личной тревожности; происходит избавление от страхов, снижается внутренняя напряженность.</w:t>
      </w:r>
    </w:p>
    <w:p w:rsidR="003A102E" w:rsidRDefault="003A102E" w:rsidP="003A102E">
      <w:pPr>
        <w:spacing w:line="276" w:lineRule="auto"/>
        <w:ind w:firstLine="708"/>
        <w:jc w:val="both"/>
        <w:rPr>
          <w:color w:val="000000"/>
          <w:sz w:val="28"/>
          <w:szCs w:val="28"/>
        </w:rPr>
      </w:pPr>
      <w:r w:rsidRPr="003A102E">
        <w:rPr>
          <w:color w:val="000000"/>
          <w:sz w:val="28"/>
          <w:szCs w:val="28"/>
        </w:rPr>
        <w:t xml:space="preserve">Песочная терапия – дополнительный ресурс ДОУ в работе с детьми, имеющими особые образовательные потребности. Педагог, владеющий этим инструментом психотерапии, может решать поставленные Стандартом задачи </w:t>
      </w:r>
      <w:r w:rsidRPr="003A102E">
        <w:rPr>
          <w:color w:val="000000"/>
          <w:sz w:val="28"/>
          <w:szCs w:val="28"/>
        </w:rPr>
        <w:lastRenderedPageBreak/>
        <w:t>современного образования, в особенности в работе с детьми с ОНР. Прежде всего, это позитивная социализация и индивидуализация, развитие детской инициативы, самостоятельности, ответственности, развитие каждого ребёнка в соответствии с его возрастными и индивидуальными особенностями на позициях сотрудничества и содействия ребёнка со взрослыми и сверстниками. Работа с песком, моделирование «миров» в песочнице развивают личность ребенка, создают невидимый мост между ребенком и взрослым, сближает родителей и детей.</w:t>
      </w:r>
    </w:p>
    <w:p w:rsidR="00FA6DB1" w:rsidRPr="00FA6DB1" w:rsidRDefault="00FA6DB1" w:rsidP="00FA6DB1">
      <w:pPr>
        <w:spacing w:line="276" w:lineRule="auto"/>
        <w:ind w:firstLine="708"/>
        <w:contextualSpacing/>
        <w:jc w:val="both"/>
        <w:rPr>
          <w:color w:val="000000"/>
          <w:sz w:val="28"/>
          <w:szCs w:val="28"/>
        </w:rPr>
      </w:pPr>
      <w:r w:rsidRPr="00FA6DB1">
        <w:rPr>
          <w:color w:val="000000"/>
          <w:sz w:val="28"/>
          <w:szCs w:val="28"/>
        </w:rPr>
        <w:t>Задачи песочной терапии для детей с общим недоразвитием речи</w:t>
      </w:r>
      <w:r>
        <w:rPr>
          <w:color w:val="000000"/>
          <w:sz w:val="28"/>
          <w:szCs w:val="28"/>
        </w:rPr>
        <w:t xml:space="preserve"> </w:t>
      </w:r>
      <w:r w:rsidRPr="00FA6DB1">
        <w:rPr>
          <w:color w:val="000000"/>
          <w:sz w:val="28"/>
          <w:szCs w:val="28"/>
        </w:rPr>
        <w:t>и примеры упражнений</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Развитие тактильно-кинестетической чувствительности и мелкой моторики рук</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Развитие речевой активности</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Развитие коммуникативных навыков</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Выражение чувств и эмоций, зачатки рефлексии</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Развитие психических познавательных процессов</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r w:rsidRPr="00FA6DB1">
        <w:rPr>
          <w:color w:val="000000"/>
          <w:sz w:val="28"/>
          <w:szCs w:val="28"/>
        </w:rPr>
        <w:t>Снятие психического напряжения</w:t>
      </w:r>
    </w:p>
    <w:p w:rsidR="00FA6DB1" w:rsidRPr="00FA6DB1" w:rsidRDefault="00FA6DB1" w:rsidP="00FA6DB1">
      <w:pPr>
        <w:pStyle w:val="a3"/>
        <w:widowControl/>
        <w:numPr>
          <w:ilvl w:val="0"/>
          <w:numId w:val="2"/>
        </w:numPr>
        <w:autoSpaceDE/>
        <w:autoSpaceDN/>
        <w:adjustRightInd/>
        <w:spacing w:after="160" w:line="276" w:lineRule="auto"/>
        <w:rPr>
          <w:color w:val="000000"/>
          <w:sz w:val="28"/>
          <w:szCs w:val="28"/>
        </w:rPr>
      </w:pPr>
      <w:proofErr w:type="spellStart"/>
      <w:r w:rsidRPr="00FA6DB1">
        <w:rPr>
          <w:color w:val="000000"/>
          <w:sz w:val="28"/>
          <w:szCs w:val="28"/>
        </w:rPr>
        <w:t>Психопрофилактика</w:t>
      </w:r>
      <w:proofErr w:type="spellEnd"/>
      <w:r w:rsidRPr="00FA6DB1">
        <w:rPr>
          <w:color w:val="000000"/>
          <w:sz w:val="28"/>
          <w:szCs w:val="28"/>
        </w:rPr>
        <w:t xml:space="preserve"> и коррекция личностных изменений, обусловленных ОНР</w:t>
      </w:r>
    </w:p>
    <w:p w:rsidR="00FA6DB1" w:rsidRDefault="00FA6DB1" w:rsidP="00FA6DB1">
      <w:pPr>
        <w:spacing w:line="276" w:lineRule="auto"/>
        <w:ind w:firstLine="708"/>
        <w:jc w:val="both"/>
        <w:rPr>
          <w:color w:val="000000"/>
          <w:sz w:val="28"/>
          <w:szCs w:val="28"/>
        </w:rPr>
      </w:pPr>
      <w:r w:rsidRPr="00FA6DB1">
        <w:rPr>
          <w:color w:val="000000"/>
          <w:sz w:val="28"/>
          <w:szCs w:val="28"/>
        </w:rPr>
        <w:t>Занятия в песочнице развивают тактильно-кинестетическую чувствительность и мелкую моторику рук. Стимулируя тонкую моторику и активизируя тем самым соответствующие отделы мозга, мы активизируем и соседние зоны, отвечающие за речь. В головном мозге человека центры, отвечающие за речь и движения пальцев рук, расположены очень близко.</w:t>
      </w:r>
    </w:p>
    <w:p w:rsidR="00784826" w:rsidRDefault="00784826" w:rsidP="00FA6DB1">
      <w:pPr>
        <w:spacing w:line="276" w:lineRule="auto"/>
        <w:ind w:firstLine="708"/>
        <w:jc w:val="both"/>
        <w:rPr>
          <w:color w:val="000000"/>
          <w:sz w:val="28"/>
          <w:szCs w:val="28"/>
        </w:rPr>
      </w:pPr>
      <w:r>
        <w:rPr>
          <w:color w:val="000000"/>
          <w:sz w:val="28"/>
          <w:szCs w:val="28"/>
        </w:rPr>
        <w:t xml:space="preserve">Занятия </w:t>
      </w:r>
      <w:proofErr w:type="gramStart"/>
      <w:r>
        <w:rPr>
          <w:color w:val="000000"/>
          <w:sz w:val="28"/>
          <w:szCs w:val="28"/>
        </w:rPr>
        <w:t>в  песочнице</w:t>
      </w:r>
      <w:proofErr w:type="gramEnd"/>
      <w:r>
        <w:rPr>
          <w:color w:val="000000"/>
          <w:sz w:val="28"/>
          <w:szCs w:val="28"/>
        </w:rPr>
        <w:t xml:space="preserve"> могут проводиться индивидуально или в формат</w:t>
      </w:r>
      <w:bookmarkStart w:id="0" w:name="_GoBack"/>
      <w:bookmarkEnd w:id="0"/>
      <w:r>
        <w:rPr>
          <w:color w:val="000000"/>
          <w:sz w:val="28"/>
          <w:szCs w:val="28"/>
        </w:rPr>
        <w:t>е мини-групп</w:t>
      </w:r>
    </w:p>
    <w:p w:rsidR="003A102E" w:rsidRPr="003A102E" w:rsidRDefault="003A102E" w:rsidP="003A102E">
      <w:pPr>
        <w:pStyle w:val="NormalWeb2"/>
        <w:spacing w:line="276" w:lineRule="auto"/>
        <w:ind w:firstLine="708"/>
        <w:contextualSpacing/>
        <w:rPr>
          <w:color w:val="000000"/>
          <w:sz w:val="28"/>
          <w:szCs w:val="28"/>
        </w:rPr>
      </w:pPr>
      <w:r w:rsidRPr="003A102E">
        <w:rPr>
          <w:color w:val="000000"/>
          <w:sz w:val="28"/>
          <w:szCs w:val="28"/>
        </w:rPr>
        <w:t>Общие принципы моделирования групповых игр-сказок обучающей или коррекционной направленности приведены в прикрепленном файле</w:t>
      </w:r>
    </w:p>
    <w:p w:rsidR="003A102E" w:rsidRPr="003A102E" w:rsidRDefault="003A102E" w:rsidP="003A102E">
      <w:pPr>
        <w:pStyle w:val="a4"/>
        <w:spacing w:line="276" w:lineRule="auto"/>
        <w:ind w:firstLine="708"/>
        <w:contextualSpacing/>
        <w:jc w:val="both"/>
        <w:rPr>
          <w:color w:val="000000"/>
          <w:sz w:val="28"/>
          <w:szCs w:val="28"/>
        </w:rPr>
      </w:pPr>
    </w:p>
    <w:p w:rsidR="003A102E" w:rsidRPr="008A596B" w:rsidRDefault="003A102E" w:rsidP="003A102E">
      <w:pPr>
        <w:shd w:val="clear" w:color="auto" w:fill="FFFFFF"/>
        <w:spacing w:line="276" w:lineRule="auto"/>
        <w:ind w:firstLine="567"/>
        <w:jc w:val="center"/>
        <w:rPr>
          <w:sz w:val="28"/>
          <w:szCs w:val="28"/>
        </w:rPr>
      </w:pPr>
    </w:p>
    <w:sectPr w:rsidR="003A102E" w:rsidRPr="008A5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91812"/>
    <w:multiLevelType w:val="hybridMultilevel"/>
    <w:tmpl w:val="0AD84A2E"/>
    <w:lvl w:ilvl="0" w:tplc="17EE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FD1522"/>
    <w:multiLevelType w:val="hybridMultilevel"/>
    <w:tmpl w:val="D2D83968"/>
    <w:lvl w:ilvl="0" w:tplc="7994C8CC">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2C"/>
    <w:rsid w:val="00356D5F"/>
    <w:rsid w:val="003A102E"/>
    <w:rsid w:val="0056184E"/>
    <w:rsid w:val="005D2777"/>
    <w:rsid w:val="00784826"/>
    <w:rsid w:val="007B11B7"/>
    <w:rsid w:val="008A596B"/>
    <w:rsid w:val="00BC4154"/>
    <w:rsid w:val="00BE522C"/>
    <w:rsid w:val="00E53267"/>
    <w:rsid w:val="00FA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89A1E-5D51-4150-BF81-368CBB89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2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96B"/>
    <w:pPr>
      <w:ind w:left="720"/>
      <w:contextualSpacing/>
    </w:pPr>
  </w:style>
  <w:style w:type="paragraph" w:customStyle="1" w:styleId="Style11">
    <w:name w:val="Style11"/>
    <w:basedOn w:val="a"/>
    <w:uiPriority w:val="99"/>
    <w:rsid w:val="008A596B"/>
    <w:pPr>
      <w:jc w:val="both"/>
    </w:pPr>
    <w:rPr>
      <w:rFonts w:ascii="Arial Narrow" w:eastAsiaTheme="minorEastAsia" w:hAnsi="Arial Narrow"/>
      <w:sz w:val="24"/>
      <w:szCs w:val="24"/>
    </w:rPr>
  </w:style>
  <w:style w:type="paragraph" w:customStyle="1" w:styleId="Style12">
    <w:name w:val="Style12"/>
    <w:basedOn w:val="a"/>
    <w:uiPriority w:val="99"/>
    <w:rsid w:val="008A596B"/>
    <w:pPr>
      <w:spacing w:line="248" w:lineRule="exact"/>
      <w:ind w:firstLine="180"/>
      <w:jc w:val="both"/>
    </w:pPr>
    <w:rPr>
      <w:rFonts w:ascii="Arial Narrow" w:eastAsiaTheme="minorEastAsia" w:hAnsi="Arial Narrow"/>
      <w:sz w:val="24"/>
      <w:szCs w:val="24"/>
    </w:rPr>
  </w:style>
  <w:style w:type="character" w:customStyle="1" w:styleId="FontStyle195">
    <w:name w:val="Font Style195"/>
    <w:basedOn w:val="a0"/>
    <w:uiPriority w:val="99"/>
    <w:rsid w:val="008A596B"/>
    <w:rPr>
      <w:rFonts w:ascii="Times New Roman" w:hAnsi="Times New Roman" w:cs="Times New Roman"/>
      <w:sz w:val="18"/>
      <w:szCs w:val="18"/>
    </w:rPr>
  </w:style>
  <w:style w:type="paragraph" w:styleId="a4">
    <w:name w:val="Normal (Web)"/>
    <w:basedOn w:val="a"/>
    <w:uiPriority w:val="99"/>
    <w:unhideWhenUsed/>
    <w:rsid w:val="003A102E"/>
    <w:pPr>
      <w:widowControl/>
      <w:autoSpaceDE/>
      <w:autoSpaceDN/>
      <w:adjustRightInd/>
      <w:spacing w:before="100" w:beforeAutospacing="1" w:after="100" w:afterAutospacing="1"/>
    </w:pPr>
    <w:rPr>
      <w:sz w:val="24"/>
      <w:szCs w:val="24"/>
    </w:rPr>
  </w:style>
  <w:style w:type="paragraph" w:customStyle="1" w:styleId="NormalWeb2">
    <w:name w:val="Normal (Web)2"/>
    <w:basedOn w:val="a"/>
    <w:rsid w:val="003A102E"/>
    <w:pPr>
      <w:widowControl/>
      <w:autoSpaceDE/>
      <w:autoSpaceDN/>
      <w:adjustRightInd/>
      <w:spacing w:before="100" w:beforeAutospacing="1" w:after="100" w:afterAutospacing="1"/>
      <w:ind w:firstLine="1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2017-11-10T12:25:00Z</dcterms:created>
  <dcterms:modified xsi:type="dcterms:W3CDTF">2017-11-13T05:22:00Z</dcterms:modified>
</cp:coreProperties>
</file>